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29" w:rsidRPr="00E41723" w:rsidRDefault="00B05E29" w:rsidP="00B05E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1723">
        <w:rPr>
          <w:rFonts w:ascii="Times New Roman" w:hAnsi="Times New Roman"/>
          <w:b/>
          <w:sz w:val="28"/>
          <w:szCs w:val="28"/>
        </w:rPr>
        <w:t>Муниципальный этап</w:t>
      </w:r>
    </w:p>
    <w:p w:rsidR="00B05E29" w:rsidRPr="00E41723" w:rsidRDefault="00B05E29" w:rsidP="00B05E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1723">
        <w:rPr>
          <w:rFonts w:ascii="Times New Roman" w:hAnsi="Times New Roman"/>
          <w:b/>
          <w:sz w:val="28"/>
          <w:szCs w:val="28"/>
        </w:rPr>
        <w:t>Всероссийск</w:t>
      </w:r>
      <w:r>
        <w:rPr>
          <w:rFonts w:ascii="Times New Roman" w:hAnsi="Times New Roman"/>
          <w:b/>
          <w:sz w:val="28"/>
          <w:szCs w:val="28"/>
        </w:rPr>
        <w:t>ой олимпиады школьников по обществознанию</w:t>
      </w:r>
    </w:p>
    <w:p w:rsidR="00B05E29" w:rsidRPr="00E41723" w:rsidRDefault="00B05E29" w:rsidP="00B05E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1723">
        <w:rPr>
          <w:rFonts w:ascii="Times New Roman" w:hAnsi="Times New Roman"/>
          <w:b/>
          <w:sz w:val="28"/>
          <w:szCs w:val="28"/>
        </w:rPr>
        <w:t>2021 – 2022 учебный год</w:t>
      </w:r>
    </w:p>
    <w:p w:rsidR="005B225F" w:rsidRPr="00B05E29" w:rsidRDefault="00B05E29" w:rsidP="00B05E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7 - 8</w:t>
      </w:r>
      <w:r w:rsidRPr="00E41723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B05E29" w:rsidRDefault="00B05E29" w:rsidP="00B05E29">
      <w:pPr>
        <w:spacing w:after="0" w:line="216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и методика оценивания</w:t>
      </w:r>
    </w:p>
    <w:p w:rsidR="00B05E29" w:rsidRDefault="00B05E29" w:rsidP="005B225F">
      <w:pPr>
        <w:spacing w:after="0" w:line="216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B05E29" w:rsidRDefault="00B05E29" w:rsidP="005B225F">
      <w:pPr>
        <w:spacing w:after="0" w:line="216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5B225F" w:rsidRPr="00895B00" w:rsidRDefault="005B225F" w:rsidP="005B225F">
      <w:pPr>
        <w:spacing w:after="0" w:line="216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895B00">
        <w:rPr>
          <w:rFonts w:ascii="Times New Roman" w:hAnsi="Times New Roman"/>
          <w:b/>
          <w:sz w:val="24"/>
          <w:szCs w:val="24"/>
        </w:rPr>
        <w:t>Задание 1. 5 баллов (по 1 баллу за каждый правильный ответ)</w:t>
      </w:r>
    </w:p>
    <w:p w:rsidR="005B225F" w:rsidRPr="00895B00" w:rsidRDefault="005B225F" w:rsidP="005B225F">
      <w:pPr>
        <w:spacing w:after="0" w:line="216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9"/>
        <w:gridCol w:w="1429"/>
        <w:gridCol w:w="1429"/>
        <w:gridCol w:w="1430"/>
        <w:gridCol w:w="1337"/>
      </w:tblGrid>
      <w:tr w:rsidR="005B225F" w:rsidRPr="00DC419E" w:rsidTr="00667304">
        <w:tc>
          <w:tcPr>
            <w:tcW w:w="1429" w:type="dxa"/>
          </w:tcPr>
          <w:p w:rsidR="005B225F" w:rsidRPr="00DC419E" w:rsidRDefault="005B225F" w:rsidP="00667304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9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429" w:type="dxa"/>
          </w:tcPr>
          <w:p w:rsidR="005B225F" w:rsidRPr="00DC419E" w:rsidRDefault="005B225F" w:rsidP="00667304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9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429" w:type="dxa"/>
          </w:tcPr>
          <w:p w:rsidR="005B225F" w:rsidRPr="00DC419E" w:rsidRDefault="005B225F" w:rsidP="00667304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9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430" w:type="dxa"/>
          </w:tcPr>
          <w:p w:rsidR="005B225F" w:rsidRPr="00DC419E" w:rsidRDefault="005B225F" w:rsidP="00667304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9E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337" w:type="dxa"/>
          </w:tcPr>
          <w:p w:rsidR="005B225F" w:rsidRPr="00DC419E" w:rsidRDefault="005B225F" w:rsidP="00667304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9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5B225F" w:rsidRPr="00DC419E" w:rsidTr="00667304">
        <w:tc>
          <w:tcPr>
            <w:tcW w:w="1429" w:type="dxa"/>
          </w:tcPr>
          <w:p w:rsidR="005B225F" w:rsidRPr="00DC419E" w:rsidRDefault="005B225F" w:rsidP="00667304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9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29" w:type="dxa"/>
          </w:tcPr>
          <w:p w:rsidR="005B225F" w:rsidRPr="00DC419E" w:rsidRDefault="005B225F" w:rsidP="00667304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9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29" w:type="dxa"/>
          </w:tcPr>
          <w:p w:rsidR="005B225F" w:rsidRPr="00DC419E" w:rsidRDefault="005B225F" w:rsidP="00667304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9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30" w:type="dxa"/>
          </w:tcPr>
          <w:p w:rsidR="005B225F" w:rsidRPr="00DC419E" w:rsidRDefault="005B225F" w:rsidP="00667304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5B225F" w:rsidRPr="00DC419E" w:rsidRDefault="005B225F" w:rsidP="00667304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9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B225F" w:rsidRDefault="005B225F" w:rsidP="005B225F">
      <w:pPr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5B225F" w:rsidRPr="00EB0248" w:rsidRDefault="005B225F" w:rsidP="005B225F">
      <w:pPr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F55A3D">
        <w:rPr>
          <w:rFonts w:ascii="Times New Roman" w:hAnsi="Times New Roman"/>
          <w:b/>
          <w:sz w:val="24"/>
          <w:szCs w:val="24"/>
        </w:rPr>
        <w:t xml:space="preserve">Задание 2. </w:t>
      </w:r>
      <w:r>
        <w:rPr>
          <w:rFonts w:ascii="Times New Roman" w:hAnsi="Times New Roman"/>
          <w:b/>
          <w:i/>
          <w:sz w:val="24"/>
          <w:szCs w:val="24"/>
        </w:rPr>
        <w:t xml:space="preserve">12 баллов </w:t>
      </w:r>
      <w:r w:rsidRPr="008A623D">
        <w:rPr>
          <w:rFonts w:ascii="Times New Roman" w:hAnsi="Times New Roman"/>
          <w:b/>
        </w:rPr>
        <w:t xml:space="preserve">(по </w:t>
      </w:r>
      <w:r>
        <w:rPr>
          <w:rFonts w:ascii="Times New Roman" w:hAnsi="Times New Roman"/>
          <w:b/>
        </w:rPr>
        <w:t>2</w:t>
      </w:r>
      <w:r w:rsidRPr="008A623D">
        <w:rPr>
          <w:rFonts w:ascii="Times New Roman" w:hAnsi="Times New Roman"/>
          <w:b/>
        </w:rPr>
        <w:t xml:space="preserve"> балл</w:t>
      </w:r>
      <w:r>
        <w:rPr>
          <w:rFonts w:ascii="Times New Roman" w:hAnsi="Times New Roman"/>
          <w:b/>
        </w:rPr>
        <w:t>а</w:t>
      </w:r>
      <w:r w:rsidRPr="008A623D">
        <w:rPr>
          <w:rFonts w:ascii="Times New Roman" w:hAnsi="Times New Roman"/>
          <w:b/>
        </w:rPr>
        <w:t xml:space="preserve"> за каждый правильный ответ</w:t>
      </w:r>
      <w:r>
        <w:rPr>
          <w:rFonts w:ascii="Times New Roman" w:hAnsi="Times New Roman"/>
          <w:b/>
        </w:rPr>
        <w:t>, 1 ошибка – 0 баллов</w:t>
      </w:r>
      <w:r w:rsidRPr="008A623D">
        <w:rPr>
          <w:rFonts w:ascii="Times New Roman" w:hAnsi="Times New Roman"/>
          <w:b/>
        </w:rPr>
        <w:t>)</w:t>
      </w:r>
    </w:p>
    <w:tbl>
      <w:tblPr>
        <w:tblStyle w:val="a5"/>
        <w:tblW w:w="0" w:type="auto"/>
        <w:tblInd w:w="480" w:type="dxa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46"/>
        <w:gridCol w:w="1509"/>
        <w:gridCol w:w="1509"/>
      </w:tblGrid>
      <w:tr w:rsidR="005B225F" w:rsidTr="00667304">
        <w:tc>
          <w:tcPr>
            <w:tcW w:w="1558" w:type="dxa"/>
          </w:tcPr>
          <w:p w:rsidR="005B225F" w:rsidRDefault="005B225F" w:rsidP="00667304">
            <w:pPr>
              <w:pStyle w:val="a7"/>
              <w:tabs>
                <w:tab w:val="left" w:pos="42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558" w:type="dxa"/>
          </w:tcPr>
          <w:p w:rsidR="005B225F" w:rsidRDefault="005B225F" w:rsidP="00667304">
            <w:pPr>
              <w:pStyle w:val="a7"/>
              <w:tabs>
                <w:tab w:val="left" w:pos="42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558" w:type="dxa"/>
          </w:tcPr>
          <w:p w:rsidR="005B225F" w:rsidRDefault="005B225F" w:rsidP="00667304">
            <w:pPr>
              <w:pStyle w:val="a7"/>
              <w:tabs>
                <w:tab w:val="left" w:pos="42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582" w:type="dxa"/>
          </w:tcPr>
          <w:p w:rsidR="005B225F" w:rsidRDefault="005B225F" w:rsidP="00667304">
            <w:pPr>
              <w:pStyle w:val="a7"/>
              <w:tabs>
                <w:tab w:val="left" w:pos="42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559" w:type="dxa"/>
          </w:tcPr>
          <w:p w:rsidR="005B225F" w:rsidRDefault="005B225F" w:rsidP="00667304">
            <w:pPr>
              <w:pStyle w:val="a7"/>
              <w:tabs>
                <w:tab w:val="left" w:pos="42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559" w:type="dxa"/>
          </w:tcPr>
          <w:p w:rsidR="005B225F" w:rsidRDefault="005B225F" w:rsidP="00667304">
            <w:pPr>
              <w:pStyle w:val="a7"/>
              <w:tabs>
                <w:tab w:val="left" w:pos="42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</w:tr>
      <w:tr w:rsidR="005B225F" w:rsidTr="00667304">
        <w:tc>
          <w:tcPr>
            <w:tcW w:w="1558" w:type="dxa"/>
          </w:tcPr>
          <w:p w:rsidR="005B225F" w:rsidRDefault="005B225F" w:rsidP="00667304">
            <w:pPr>
              <w:pStyle w:val="a7"/>
              <w:tabs>
                <w:tab w:val="left" w:pos="42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58" w:type="dxa"/>
          </w:tcPr>
          <w:p w:rsidR="005B225F" w:rsidRDefault="005B225F" w:rsidP="00667304">
            <w:pPr>
              <w:pStyle w:val="a7"/>
              <w:tabs>
                <w:tab w:val="left" w:pos="42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1.3, 5</w:t>
            </w:r>
          </w:p>
        </w:tc>
        <w:tc>
          <w:tcPr>
            <w:tcW w:w="1558" w:type="dxa"/>
          </w:tcPr>
          <w:p w:rsidR="005B225F" w:rsidRDefault="005B225F" w:rsidP="00667304">
            <w:pPr>
              <w:pStyle w:val="a7"/>
              <w:tabs>
                <w:tab w:val="left" w:pos="42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82" w:type="dxa"/>
          </w:tcPr>
          <w:p w:rsidR="005B225F" w:rsidRDefault="005B225F" w:rsidP="00667304">
            <w:pPr>
              <w:pStyle w:val="a7"/>
              <w:tabs>
                <w:tab w:val="left" w:pos="42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1.2,3,4</w:t>
            </w:r>
          </w:p>
        </w:tc>
        <w:tc>
          <w:tcPr>
            <w:tcW w:w="1559" w:type="dxa"/>
          </w:tcPr>
          <w:p w:rsidR="005B225F" w:rsidRDefault="005B225F" w:rsidP="00667304">
            <w:pPr>
              <w:pStyle w:val="a7"/>
              <w:tabs>
                <w:tab w:val="left" w:pos="42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</w:tcPr>
          <w:p w:rsidR="005B225F" w:rsidRDefault="005B225F" w:rsidP="00667304">
            <w:pPr>
              <w:pStyle w:val="a7"/>
              <w:tabs>
                <w:tab w:val="left" w:pos="42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</w:tbl>
    <w:p w:rsidR="005B225F" w:rsidRDefault="005B225F" w:rsidP="005B225F">
      <w:pPr>
        <w:pStyle w:val="Default"/>
        <w:jc w:val="both"/>
        <w:rPr>
          <w:b/>
        </w:rPr>
      </w:pPr>
    </w:p>
    <w:p w:rsidR="005B225F" w:rsidRPr="00895B00" w:rsidRDefault="005B225F" w:rsidP="005B225F">
      <w:pPr>
        <w:pStyle w:val="Default"/>
        <w:jc w:val="both"/>
        <w:rPr>
          <w:b/>
          <w:i/>
          <w:color w:val="auto"/>
        </w:rPr>
      </w:pPr>
      <w:proofErr w:type="gramStart"/>
      <w:r>
        <w:rPr>
          <w:b/>
        </w:rPr>
        <w:t xml:space="preserve">Задание 3. </w:t>
      </w:r>
      <w:r>
        <w:rPr>
          <w:b/>
          <w:i/>
        </w:rPr>
        <w:t>5 баллов (</w:t>
      </w:r>
      <w:r w:rsidRPr="00895B00">
        <w:rPr>
          <w:b/>
          <w:i/>
        </w:rPr>
        <w:t>п</w:t>
      </w:r>
      <w:r w:rsidRPr="00895B00">
        <w:rPr>
          <w:b/>
          <w:bCs/>
          <w:i/>
          <w:color w:val="auto"/>
        </w:rPr>
        <w:t xml:space="preserve">о </w:t>
      </w:r>
      <w:r>
        <w:rPr>
          <w:b/>
          <w:bCs/>
          <w:i/>
          <w:color w:val="auto"/>
        </w:rPr>
        <w:t>1</w:t>
      </w:r>
      <w:r w:rsidRPr="00895B00">
        <w:rPr>
          <w:b/>
          <w:bCs/>
          <w:i/>
          <w:color w:val="auto"/>
        </w:rPr>
        <w:t xml:space="preserve"> балл</w:t>
      </w:r>
      <w:r>
        <w:rPr>
          <w:b/>
          <w:bCs/>
          <w:i/>
          <w:color w:val="auto"/>
        </w:rPr>
        <w:t>у</w:t>
      </w:r>
      <w:r w:rsidRPr="00895B00">
        <w:rPr>
          <w:b/>
          <w:bCs/>
          <w:i/>
          <w:color w:val="auto"/>
        </w:rPr>
        <w:t xml:space="preserve"> за каждую верную позицию. </w:t>
      </w:r>
      <w:proofErr w:type="gramEnd"/>
    </w:p>
    <w:p w:rsidR="005B225F" w:rsidRPr="00895B00" w:rsidRDefault="005B225F" w:rsidP="005B225F">
      <w:pPr>
        <w:pStyle w:val="a7"/>
        <w:tabs>
          <w:tab w:val="left" w:pos="426"/>
        </w:tabs>
        <w:ind w:left="48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25F" w:rsidRDefault="005B225F" w:rsidP="005B225F">
      <w:pPr>
        <w:pStyle w:val="a7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1829"/>
        <w:gridCol w:w="1828"/>
        <w:gridCol w:w="1830"/>
        <w:gridCol w:w="1828"/>
        <w:gridCol w:w="1830"/>
      </w:tblGrid>
      <w:tr w:rsidR="005B225F" w:rsidRPr="00AB3EC1" w:rsidTr="00667304">
        <w:tc>
          <w:tcPr>
            <w:tcW w:w="1886" w:type="dxa"/>
          </w:tcPr>
          <w:p w:rsidR="005B225F" w:rsidRPr="00AB3EC1" w:rsidRDefault="005B225F" w:rsidP="00667304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EC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85" w:type="dxa"/>
          </w:tcPr>
          <w:p w:rsidR="005B225F" w:rsidRPr="00AB3EC1" w:rsidRDefault="005B225F" w:rsidP="00667304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EC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86" w:type="dxa"/>
          </w:tcPr>
          <w:p w:rsidR="005B225F" w:rsidRPr="00AB3EC1" w:rsidRDefault="005B225F" w:rsidP="00667304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EC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85" w:type="dxa"/>
          </w:tcPr>
          <w:p w:rsidR="005B225F" w:rsidRPr="00AB3EC1" w:rsidRDefault="005B225F" w:rsidP="00667304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EC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86" w:type="dxa"/>
          </w:tcPr>
          <w:p w:rsidR="005B225F" w:rsidRPr="00AB3EC1" w:rsidRDefault="005B225F" w:rsidP="00667304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EC1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5B225F" w:rsidRPr="00AB3EC1" w:rsidTr="00667304">
        <w:tc>
          <w:tcPr>
            <w:tcW w:w="1886" w:type="dxa"/>
          </w:tcPr>
          <w:p w:rsidR="005B225F" w:rsidRPr="00AB3EC1" w:rsidRDefault="005B225F" w:rsidP="00667304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E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5B225F" w:rsidRPr="00AB3EC1" w:rsidRDefault="005B225F" w:rsidP="00667304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E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5B225F" w:rsidRPr="00AB3EC1" w:rsidRDefault="005B225F" w:rsidP="00667304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E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5" w:type="dxa"/>
          </w:tcPr>
          <w:p w:rsidR="005B225F" w:rsidRPr="00AB3EC1" w:rsidRDefault="005B225F" w:rsidP="00667304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5B225F" w:rsidRPr="00AB3EC1" w:rsidRDefault="005B225F" w:rsidP="00667304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E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B225F" w:rsidRDefault="005B225F" w:rsidP="005B225F">
      <w:pPr>
        <w:ind w:left="426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B05E29" w:rsidRDefault="005B225F" w:rsidP="005B22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4. </w:t>
      </w:r>
    </w:p>
    <w:p w:rsidR="005B225F" w:rsidRDefault="005B225F" w:rsidP="005B225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9  баллов </w:t>
      </w:r>
      <w:r w:rsidRPr="001333AF">
        <w:rPr>
          <w:rFonts w:ascii="Times New Roman" w:eastAsia="Times New Roman" w:hAnsi="Times New Roman"/>
          <w:b/>
          <w:sz w:val="24"/>
          <w:szCs w:val="24"/>
        </w:rPr>
        <w:t>(</w:t>
      </w:r>
      <w:r w:rsidR="00B05E29">
        <w:rPr>
          <w:rFonts w:ascii="Times New Roman" w:eastAsia="Times New Roman" w:hAnsi="Times New Roman"/>
          <w:b/>
          <w:i/>
          <w:sz w:val="24"/>
          <w:szCs w:val="24"/>
        </w:rPr>
        <w:t>з</w:t>
      </w:r>
      <w:r w:rsidRPr="00895B00">
        <w:rPr>
          <w:rFonts w:ascii="Times New Roman" w:eastAsia="Times New Roman" w:hAnsi="Times New Roman"/>
          <w:b/>
          <w:i/>
          <w:sz w:val="24"/>
          <w:szCs w:val="24"/>
        </w:rPr>
        <w:t>а каждый правильный ответ 1 балл, за объяснение – 2 балла)</w:t>
      </w:r>
    </w:p>
    <w:p w:rsidR="005B225F" w:rsidRPr="00EB0248" w:rsidRDefault="005B225F" w:rsidP="005B225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B225F" w:rsidRDefault="005B225F" w:rsidP="005B225F">
      <w:pPr>
        <w:spacing w:after="0" w:line="240" w:lineRule="auto"/>
        <w:ind w:left="360" w:firstLine="284"/>
        <w:rPr>
          <w:rFonts w:ascii="Times New Roman" w:hAnsi="Times New Roman"/>
          <w:sz w:val="24"/>
          <w:szCs w:val="24"/>
        </w:rPr>
      </w:pPr>
      <w:r w:rsidRPr="005E2783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2783">
        <w:rPr>
          <w:rFonts w:ascii="Times New Roman" w:hAnsi="Times New Roman"/>
          <w:sz w:val="24"/>
          <w:szCs w:val="24"/>
        </w:rPr>
        <w:t>12 июня</w:t>
      </w:r>
      <w:r>
        <w:rPr>
          <w:rFonts w:ascii="Times New Roman" w:hAnsi="Times New Roman"/>
          <w:sz w:val="24"/>
          <w:szCs w:val="24"/>
        </w:rPr>
        <w:t xml:space="preserve"> – Конституция принята 12 декабря</w:t>
      </w:r>
      <w:r w:rsidRPr="005E2783">
        <w:rPr>
          <w:rFonts w:ascii="Times New Roman" w:hAnsi="Times New Roman"/>
          <w:sz w:val="24"/>
          <w:szCs w:val="24"/>
        </w:rPr>
        <w:t>;</w:t>
      </w:r>
    </w:p>
    <w:p w:rsidR="005B225F" w:rsidRDefault="005B225F" w:rsidP="005B225F">
      <w:pPr>
        <w:spacing w:after="0" w:line="240" w:lineRule="auto"/>
        <w:ind w:left="360" w:firstLine="284"/>
        <w:rPr>
          <w:rFonts w:ascii="Times New Roman" w:hAnsi="Times New Roman"/>
          <w:sz w:val="24"/>
          <w:szCs w:val="24"/>
        </w:rPr>
      </w:pPr>
      <w:r w:rsidRPr="005E2783">
        <w:rPr>
          <w:rFonts w:ascii="Times New Roman" w:hAnsi="Times New Roman"/>
          <w:sz w:val="24"/>
          <w:szCs w:val="24"/>
        </w:rPr>
        <w:t xml:space="preserve"> 4.2. </w:t>
      </w:r>
      <w:r>
        <w:rPr>
          <w:rFonts w:ascii="Times New Roman" w:hAnsi="Times New Roman"/>
          <w:sz w:val="24"/>
          <w:szCs w:val="24"/>
        </w:rPr>
        <w:t>Городская дума – все остальные высшие органы государственной власти РФ</w:t>
      </w:r>
      <w:r w:rsidRPr="005E2783">
        <w:rPr>
          <w:rFonts w:ascii="Times New Roman" w:hAnsi="Times New Roman"/>
          <w:sz w:val="24"/>
          <w:szCs w:val="24"/>
        </w:rPr>
        <w:t>;</w:t>
      </w:r>
    </w:p>
    <w:p w:rsidR="005B225F" w:rsidRPr="005E2783" w:rsidRDefault="005B225F" w:rsidP="005B225F">
      <w:pPr>
        <w:spacing w:after="0" w:line="240" w:lineRule="auto"/>
        <w:ind w:left="360" w:firstLine="284"/>
        <w:rPr>
          <w:rFonts w:ascii="Times New Roman" w:hAnsi="Times New Roman"/>
          <w:sz w:val="24"/>
          <w:szCs w:val="24"/>
        </w:rPr>
      </w:pPr>
      <w:r w:rsidRPr="005E2783">
        <w:rPr>
          <w:rFonts w:ascii="Times New Roman" w:hAnsi="Times New Roman"/>
          <w:sz w:val="24"/>
          <w:szCs w:val="24"/>
        </w:rPr>
        <w:t xml:space="preserve"> 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2783">
        <w:rPr>
          <w:rFonts w:ascii="Times New Roman" w:hAnsi="Times New Roman"/>
          <w:sz w:val="24"/>
          <w:szCs w:val="24"/>
        </w:rPr>
        <w:t xml:space="preserve"> Пенсия</w:t>
      </w:r>
      <w:r>
        <w:rPr>
          <w:rFonts w:ascii="Times New Roman" w:hAnsi="Times New Roman"/>
          <w:sz w:val="24"/>
          <w:szCs w:val="24"/>
        </w:rPr>
        <w:t xml:space="preserve"> – все остальное относится к сфере экономики.</w:t>
      </w:r>
    </w:p>
    <w:p w:rsidR="005B225F" w:rsidRDefault="005B225F" w:rsidP="005B225F">
      <w:pPr>
        <w:spacing w:after="0" w:line="240" w:lineRule="auto"/>
        <w:ind w:left="426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B05E29" w:rsidRDefault="005B225F" w:rsidP="005B225F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05E29">
        <w:rPr>
          <w:rFonts w:ascii="Times New Roman" w:hAnsi="Times New Roman"/>
          <w:b/>
          <w:sz w:val="24"/>
          <w:szCs w:val="24"/>
        </w:rPr>
        <w:t xml:space="preserve">Задание 5. </w:t>
      </w:r>
    </w:p>
    <w:p w:rsidR="005B225F" w:rsidRPr="008E19A8" w:rsidRDefault="005B225F" w:rsidP="005B225F">
      <w:pPr>
        <w:ind w:firstLine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8E19A8">
        <w:rPr>
          <w:rFonts w:ascii="Times New Roman" w:hAnsi="Times New Roman"/>
          <w:sz w:val="24"/>
          <w:szCs w:val="24"/>
        </w:rPr>
        <w:t>12 баллов (4 балла за общую обществоведческую категорию, по 1 баллу за составляющие элементы, по 1 баллу за правильно выбранную позицию).</w:t>
      </w:r>
    </w:p>
    <w:bookmarkEnd w:id="0"/>
    <w:p w:rsidR="00B05E29" w:rsidRDefault="005B225F" w:rsidP="005B225F">
      <w:pPr>
        <w:spacing w:after="0" w:line="240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B05E29">
        <w:rPr>
          <w:rFonts w:ascii="Times New Roman" w:hAnsi="Times New Roman"/>
          <w:b/>
          <w:sz w:val="24"/>
          <w:szCs w:val="24"/>
        </w:rPr>
        <w:t xml:space="preserve"> </w:t>
      </w:r>
      <w:r w:rsidRPr="00B05E29">
        <w:rPr>
          <w:rFonts w:ascii="Times New Roman" w:hAnsi="Times New Roman"/>
          <w:sz w:val="24"/>
          <w:szCs w:val="24"/>
        </w:rPr>
        <w:t>Схема: общее: сферы общества (сферы жизнедеятельности общества</w:t>
      </w:r>
      <w:r w:rsidRPr="00B05E29">
        <w:t xml:space="preserve">, </w:t>
      </w:r>
      <w:r w:rsidR="00B05E29">
        <w:rPr>
          <w:rFonts w:ascii="Times New Roman" w:hAnsi="Times New Roman"/>
          <w:sz w:val="24"/>
          <w:szCs w:val="24"/>
        </w:rPr>
        <w:t>общество),</w:t>
      </w:r>
    </w:p>
    <w:p w:rsidR="005B225F" w:rsidRPr="00B05E29" w:rsidRDefault="005B225F" w:rsidP="005B225F">
      <w:pPr>
        <w:spacing w:after="0" w:line="240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B05E29">
        <w:rPr>
          <w:rFonts w:ascii="Times New Roman" w:hAnsi="Times New Roman"/>
          <w:sz w:val="24"/>
          <w:szCs w:val="24"/>
        </w:rPr>
        <w:t>составляющие элементы: политическая, экономическая, социальная, духовная).</w:t>
      </w:r>
    </w:p>
    <w:p w:rsidR="005B225F" w:rsidRPr="00B05E29" w:rsidRDefault="005B225F" w:rsidP="005B225F">
      <w:pPr>
        <w:spacing w:after="0" w:line="240" w:lineRule="auto"/>
        <w:ind w:left="426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5B225F" w:rsidRDefault="005B225F" w:rsidP="005B225F">
      <w:pPr>
        <w:ind w:left="426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B05E29" w:rsidRDefault="00B05E29" w:rsidP="008E19A8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87F6E">
        <w:rPr>
          <w:noProof/>
          <w:shd w:val="clear" w:color="auto" w:fill="FFFFFF" w:themeFill="background1"/>
        </w:rPr>
        <w:lastRenderedPageBreak/>
        <w:drawing>
          <wp:inline distT="0" distB="0" distL="0" distR="0" wp14:anchorId="090E19F0" wp14:editId="7D05B745">
            <wp:extent cx="5489864" cy="2667000"/>
            <wp:effectExtent l="0" t="0" r="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0213A" w:rsidRDefault="005B225F" w:rsidP="005B225F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6. </w:t>
      </w:r>
    </w:p>
    <w:p w:rsidR="005B225F" w:rsidRPr="008E19A8" w:rsidRDefault="005B225F" w:rsidP="005B225F">
      <w:pPr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8E19A8">
        <w:rPr>
          <w:rFonts w:ascii="Times New Roman" w:eastAsia="Times New Roman" w:hAnsi="Times New Roman"/>
          <w:bCs/>
          <w:color w:val="000000"/>
          <w:kern w:val="36"/>
          <w:sz w:val="24"/>
        </w:rPr>
        <w:t>12 баллов (3 балла за объяснение рассуждений; 3 балла за понятие государства: 3 балла – за указание общих признаков и отличительных черт государств, 3 балла за указание функций государства).</w:t>
      </w:r>
    </w:p>
    <w:p w:rsidR="005B225F" w:rsidRDefault="005B225F" w:rsidP="00E0213A">
      <w:pPr>
        <w:shd w:val="clear" w:color="auto" w:fill="FFFFFF"/>
        <w:spacing w:after="0" w:line="240" w:lineRule="auto"/>
        <w:ind w:right="202"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E784E">
        <w:rPr>
          <w:rFonts w:ascii="Times New Roman" w:eastAsia="Times New Roman" w:hAnsi="Times New Roman"/>
          <w:color w:val="000000"/>
          <w:sz w:val="24"/>
          <w:szCs w:val="24"/>
        </w:rPr>
        <w:t xml:space="preserve">Рассуждения Фомина неверны, так как государство — это особая организация </w:t>
      </w:r>
    </w:p>
    <w:p w:rsidR="005B225F" w:rsidRPr="00FE784E" w:rsidRDefault="005B225F" w:rsidP="00E0213A">
      <w:pPr>
        <w:shd w:val="clear" w:color="auto" w:fill="FFFFFF"/>
        <w:spacing w:after="0" w:line="240" w:lineRule="auto"/>
        <w:ind w:right="202" w:firstLine="284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</w:t>
      </w:r>
      <w:r w:rsidRPr="00FE784E">
        <w:rPr>
          <w:rFonts w:ascii="Times New Roman" w:eastAsia="Times New Roman" w:hAnsi="Times New Roman"/>
          <w:color w:val="000000"/>
          <w:sz w:val="24"/>
          <w:szCs w:val="24"/>
        </w:rPr>
        <w:t xml:space="preserve">литической власти, которая располагает специальным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аппаратом (механизмом) управле</w:t>
      </w:r>
      <w:r w:rsidRPr="00FE784E">
        <w:rPr>
          <w:rFonts w:ascii="Times New Roman" w:eastAsia="Times New Roman" w:hAnsi="Times New Roman"/>
          <w:color w:val="000000"/>
          <w:sz w:val="24"/>
          <w:szCs w:val="24"/>
        </w:rPr>
        <w:t>ния обществом для обеспечения его нормальной деятельности, которая имеет общие пр</w:t>
      </w:r>
      <w:proofErr w:type="gramStart"/>
      <w:r w:rsidRPr="00FE784E">
        <w:rPr>
          <w:rFonts w:ascii="Times New Roman" w:eastAsia="Times New Roman" w:hAnsi="Times New Roman"/>
          <w:color w:val="000000"/>
          <w:sz w:val="24"/>
          <w:szCs w:val="24"/>
        </w:rPr>
        <w:t>и-</w:t>
      </w:r>
      <w:proofErr w:type="gramEnd"/>
      <w:r w:rsidRPr="00FE784E">
        <w:rPr>
          <w:rFonts w:ascii="Times New Roman" w:eastAsia="Times New Roman" w:hAnsi="Times New Roman"/>
          <w:color w:val="000000"/>
          <w:sz w:val="24"/>
          <w:szCs w:val="24"/>
        </w:rPr>
        <w:t xml:space="preserve"> знаки и отличительные черты государства, характериз</w:t>
      </w:r>
      <w:r>
        <w:rPr>
          <w:rFonts w:ascii="Times New Roman" w:eastAsia="Times New Roman" w:hAnsi="Times New Roman"/>
          <w:color w:val="000000"/>
          <w:sz w:val="24"/>
          <w:szCs w:val="24"/>
        </w:rPr>
        <w:t>ующие его как специфическую ор</w:t>
      </w:r>
      <w:r w:rsidRPr="00FE784E">
        <w:rPr>
          <w:rFonts w:ascii="Times New Roman" w:eastAsia="Times New Roman" w:hAnsi="Times New Roman"/>
          <w:color w:val="000000"/>
          <w:sz w:val="24"/>
          <w:szCs w:val="24"/>
        </w:rPr>
        <w:t xml:space="preserve">ганизацию общества. </w:t>
      </w:r>
      <w:proofErr w:type="gramStart"/>
      <w:r w:rsidRPr="00FE784E">
        <w:rPr>
          <w:rFonts w:ascii="Times New Roman" w:eastAsia="Times New Roman" w:hAnsi="Times New Roman"/>
          <w:color w:val="000000"/>
          <w:sz w:val="24"/>
          <w:szCs w:val="24"/>
        </w:rPr>
        <w:t>К ним относятся:</w:t>
      </w:r>
      <w:r>
        <w:rPr>
          <w:rFonts w:eastAsia="Times New Roman" w:cs="Calibri"/>
          <w:color w:val="000000"/>
        </w:rPr>
        <w:t xml:space="preserve"> </w:t>
      </w:r>
      <w:r w:rsidRPr="00FE784E">
        <w:rPr>
          <w:rFonts w:ascii="Times New Roman" w:eastAsia="Times New Roman" w:hAnsi="Times New Roman"/>
          <w:color w:val="000000"/>
          <w:sz w:val="24"/>
          <w:szCs w:val="24"/>
        </w:rPr>
        <w:t>территория</w:t>
      </w:r>
      <w:r>
        <w:rPr>
          <w:rFonts w:eastAsia="Times New Roman" w:cs="Calibri"/>
          <w:color w:val="000000"/>
        </w:rPr>
        <w:t xml:space="preserve">; </w:t>
      </w:r>
      <w:r w:rsidRPr="00FE784E">
        <w:rPr>
          <w:rFonts w:ascii="Times New Roman" w:eastAsia="Times New Roman" w:hAnsi="Times New Roman"/>
          <w:color w:val="000000"/>
          <w:sz w:val="24"/>
          <w:szCs w:val="24"/>
        </w:rPr>
        <w:t>население</w:t>
      </w:r>
      <w:r>
        <w:rPr>
          <w:rFonts w:eastAsia="Times New Roman" w:cs="Calibri"/>
          <w:color w:val="000000"/>
        </w:rPr>
        <w:t xml:space="preserve">; </w:t>
      </w:r>
      <w:r w:rsidRPr="00FE784E">
        <w:rPr>
          <w:rFonts w:ascii="Times New Roman" w:eastAsia="Times New Roman" w:hAnsi="Times New Roman"/>
          <w:color w:val="000000"/>
          <w:sz w:val="24"/>
          <w:szCs w:val="24"/>
        </w:rPr>
        <w:t>публичная власть</w:t>
      </w:r>
      <w:r>
        <w:rPr>
          <w:rFonts w:eastAsia="Times New Roman" w:cs="Calibri"/>
          <w:color w:val="000000"/>
        </w:rPr>
        <w:t xml:space="preserve">; </w:t>
      </w:r>
      <w:r w:rsidRPr="00FE784E">
        <w:rPr>
          <w:rFonts w:ascii="Times New Roman" w:eastAsia="Times New Roman" w:hAnsi="Times New Roman"/>
          <w:color w:val="000000"/>
          <w:sz w:val="24"/>
          <w:szCs w:val="24"/>
        </w:rPr>
        <w:t>суверенитет</w:t>
      </w:r>
      <w:r>
        <w:rPr>
          <w:rFonts w:eastAsia="Times New Roman" w:cs="Calibri"/>
          <w:color w:val="000000"/>
        </w:rPr>
        <w:t xml:space="preserve">; </w:t>
      </w:r>
      <w:r w:rsidRPr="00FE784E">
        <w:rPr>
          <w:rFonts w:ascii="Times New Roman" w:eastAsia="Times New Roman" w:hAnsi="Times New Roman"/>
          <w:color w:val="000000"/>
          <w:sz w:val="24"/>
          <w:szCs w:val="24"/>
        </w:rPr>
        <w:t>издание правовых норм</w:t>
      </w:r>
      <w:r>
        <w:rPr>
          <w:rFonts w:eastAsia="Times New Roman" w:cs="Calibri"/>
          <w:color w:val="000000"/>
        </w:rPr>
        <w:t xml:space="preserve">; </w:t>
      </w:r>
      <w:r w:rsidRPr="00FE784E">
        <w:rPr>
          <w:rFonts w:ascii="Times New Roman" w:eastAsia="Times New Roman" w:hAnsi="Times New Roman"/>
          <w:color w:val="000000"/>
          <w:sz w:val="24"/>
          <w:szCs w:val="24"/>
        </w:rPr>
        <w:t>обязательные сборы с</w:t>
      </w:r>
      <w:r w:rsidR="00E0213A">
        <w:rPr>
          <w:rFonts w:ascii="Times New Roman" w:eastAsia="Times New Roman" w:hAnsi="Times New Roman"/>
          <w:color w:val="000000"/>
          <w:sz w:val="24"/>
          <w:szCs w:val="24"/>
        </w:rPr>
        <w:t xml:space="preserve"> граждан — налоги, подати и т.п.</w:t>
      </w:r>
      <w:r w:rsidRPr="00FE784E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5B225F" w:rsidRPr="00FE784E" w:rsidRDefault="005B225F" w:rsidP="00E0213A">
      <w:pPr>
        <w:shd w:val="clear" w:color="auto" w:fill="FFFFFF"/>
        <w:spacing w:after="0" w:line="240" w:lineRule="auto"/>
        <w:ind w:left="102" w:right="104" w:firstLine="284"/>
        <w:jc w:val="both"/>
        <w:rPr>
          <w:rFonts w:eastAsia="Times New Roman" w:cs="Calibri"/>
          <w:color w:val="000000"/>
        </w:rPr>
      </w:pPr>
      <w:proofErr w:type="gramStart"/>
      <w:r w:rsidRPr="00FE784E">
        <w:rPr>
          <w:rFonts w:ascii="Times New Roman" w:eastAsia="Times New Roman" w:hAnsi="Times New Roman"/>
          <w:color w:val="000000"/>
          <w:sz w:val="24"/>
          <w:szCs w:val="24"/>
        </w:rPr>
        <w:t>Государство выполняет внутренние функции, среди которых — хозяйственная, стабилизационная, координационная, социальная и д</w:t>
      </w:r>
      <w:r>
        <w:rPr>
          <w:rFonts w:ascii="Times New Roman" w:eastAsia="Times New Roman" w:hAnsi="Times New Roman"/>
          <w:color w:val="000000"/>
          <w:sz w:val="24"/>
          <w:szCs w:val="24"/>
        </w:rPr>
        <w:t>р. Существуют и внешние  функ</w:t>
      </w:r>
      <w:r w:rsidRPr="00FE784E">
        <w:rPr>
          <w:rFonts w:ascii="Times New Roman" w:eastAsia="Times New Roman" w:hAnsi="Times New Roman"/>
          <w:color w:val="000000"/>
          <w:sz w:val="24"/>
          <w:szCs w:val="24"/>
        </w:rPr>
        <w:t>ции, важнейшими из которых являются обеспечение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обороны и налаживание междуна</w:t>
      </w:r>
      <w:r w:rsidRPr="00FE784E">
        <w:rPr>
          <w:rFonts w:ascii="Times New Roman" w:eastAsia="Times New Roman" w:hAnsi="Times New Roman"/>
          <w:color w:val="000000"/>
          <w:sz w:val="24"/>
          <w:szCs w:val="24"/>
        </w:rPr>
        <w:t>родного сотрудничества.</w:t>
      </w:r>
      <w:proofErr w:type="gramEnd"/>
    </w:p>
    <w:p w:rsidR="005B225F" w:rsidRPr="00FE784E" w:rsidRDefault="005B225F" w:rsidP="00E0213A">
      <w:pPr>
        <w:shd w:val="clear" w:color="auto" w:fill="FFFFFF"/>
        <w:spacing w:after="0" w:line="240" w:lineRule="auto"/>
        <w:ind w:right="44" w:firstLine="386"/>
        <w:jc w:val="both"/>
        <w:rPr>
          <w:rFonts w:eastAsia="Times New Roman" w:cs="Calibri"/>
          <w:color w:val="000000"/>
        </w:rPr>
      </w:pPr>
      <w:r w:rsidRPr="00FE784E">
        <w:rPr>
          <w:rFonts w:ascii="Times New Roman" w:eastAsia="Times New Roman" w:hAnsi="Times New Roman"/>
          <w:color w:val="000000"/>
          <w:sz w:val="24"/>
          <w:szCs w:val="24"/>
        </w:rPr>
        <w:t>Поэтому оздоровительный лагерь не может являться государством.</w:t>
      </w:r>
    </w:p>
    <w:p w:rsidR="005B225F" w:rsidRDefault="005B225F" w:rsidP="005B225F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E0213A" w:rsidRDefault="005B225F" w:rsidP="005B225F">
      <w:pPr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895B00">
        <w:rPr>
          <w:rFonts w:ascii="Times New Roman" w:hAnsi="Times New Roman"/>
          <w:b/>
          <w:sz w:val="24"/>
          <w:szCs w:val="24"/>
        </w:rPr>
        <w:t>Зада</w:t>
      </w:r>
      <w:r>
        <w:rPr>
          <w:rFonts w:ascii="Times New Roman" w:hAnsi="Times New Roman"/>
          <w:b/>
          <w:sz w:val="24"/>
          <w:szCs w:val="24"/>
        </w:rPr>
        <w:t>ние 7.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5B225F" w:rsidRPr="00EB0248" w:rsidRDefault="005B225F" w:rsidP="005B225F">
      <w:pPr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7 баллов (по 1 баллу за каждую верную позицию)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3216"/>
        <w:gridCol w:w="3216"/>
      </w:tblGrid>
      <w:tr w:rsidR="005B225F" w:rsidRPr="00FE784E" w:rsidTr="00667304">
        <w:tc>
          <w:tcPr>
            <w:tcW w:w="3216" w:type="dxa"/>
            <w:vAlign w:val="center"/>
          </w:tcPr>
          <w:p w:rsidR="005B225F" w:rsidRPr="00FE784E" w:rsidRDefault="005B225F" w:rsidP="00667304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84E">
              <w:rPr>
                <w:rFonts w:ascii="Times New Roman" w:hAnsi="Times New Roman"/>
                <w:bCs/>
                <w:sz w:val="24"/>
                <w:szCs w:val="24"/>
              </w:rPr>
              <w:t>Спрос</w:t>
            </w:r>
          </w:p>
        </w:tc>
        <w:tc>
          <w:tcPr>
            <w:tcW w:w="3216" w:type="dxa"/>
            <w:vAlign w:val="center"/>
          </w:tcPr>
          <w:p w:rsidR="005B225F" w:rsidRPr="00FE784E" w:rsidRDefault="005B225F" w:rsidP="00667304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84E">
              <w:rPr>
                <w:rFonts w:ascii="Times New Roman" w:hAnsi="Times New Roman"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3216" w:type="dxa"/>
            <w:vAlign w:val="center"/>
          </w:tcPr>
          <w:p w:rsidR="005B225F" w:rsidRPr="00FE784E" w:rsidRDefault="005B225F" w:rsidP="00667304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84E">
              <w:rPr>
                <w:rFonts w:ascii="Times New Roman" w:hAnsi="Times New Roman"/>
                <w:bCs/>
                <w:sz w:val="24"/>
                <w:szCs w:val="24"/>
              </w:rPr>
              <w:t>Цена</w:t>
            </w:r>
          </w:p>
        </w:tc>
      </w:tr>
      <w:tr w:rsidR="005B225F" w:rsidRPr="00FE784E" w:rsidTr="00667304">
        <w:tc>
          <w:tcPr>
            <w:tcW w:w="3216" w:type="dxa"/>
            <w:vAlign w:val="center"/>
          </w:tcPr>
          <w:p w:rsidR="005B225F" w:rsidRPr="00FE784E" w:rsidRDefault="005B225F" w:rsidP="00667304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84E">
              <w:rPr>
                <w:rFonts w:ascii="Times New Roman" w:hAnsi="Times New Roman"/>
                <w:bCs/>
                <w:sz w:val="24"/>
                <w:szCs w:val="24"/>
              </w:rPr>
              <w:t>Остается на прежнем уровне</w:t>
            </w:r>
          </w:p>
        </w:tc>
        <w:tc>
          <w:tcPr>
            <w:tcW w:w="3216" w:type="dxa"/>
            <w:vAlign w:val="center"/>
          </w:tcPr>
          <w:p w:rsidR="005B225F" w:rsidRPr="00FE784E" w:rsidRDefault="005B225F" w:rsidP="00667304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84E">
              <w:rPr>
                <w:rFonts w:ascii="Times New Roman" w:hAnsi="Times New Roman"/>
                <w:bCs/>
                <w:sz w:val="24"/>
                <w:szCs w:val="24"/>
              </w:rPr>
              <w:t>Растет</w:t>
            </w:r>
          </w:p>
        </w:tc>
        <w:tc>
          <w:tcPr>
            <w:tcW w:w="3216" w:type="dxa"/>
            <w:vAlign w:val="center"/>
          </w:tcPr>
          <w:p w:rsidR="005B225F" w:rsidRPr="00FE784E" w:rsidRDefault="005B225F" w:rsidP="00667304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84E">
              <w:rPr>
                <w:rFonts w:ascii="Times New Roman" w:hAnsi="Times New Roman"/>
                <w:bCs/>
                <w:sz w:val="24"/>
                <w:szCs w:val="24"/>
              </w:rPr>
              <w:t>Уменьшается</w:t>
            </w:r>
          </w:p>
        </w:tc>
      </w:tr>
      <w:tr w:rsidR="005B225F" w:rsidRPr="00FE784E" w:rsidTr="00667304">
        <w:tc>
          <w:tcPr>
            <w:tcW w:w="3216" w:type="dxa"/>
            <w:vAlign w:val="center"/>
          </w:tcPr>
          <w:p w:rsidR="005B225F" w:rsidRPr="00FE784E" w:rsidRDefault="005B225F" w:rsidP="00667304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84E">
              <w:rPr>
                <w:rFonts w:ascii="Times New Roman" w:hAnsi="Times New Roman"/>
                <w:bCs/>
                <w:sz w:val="24"/>
                <w:szCs w:val="24"/>
              </w:rPr>
              <w:t>Уменьшается</w:t>
            </w:r>
          </w:p>
        </w:tc>
        <w:tc>
          <w:tcPr>
            <w:tcW w:w="3216" w:type="dxa"/>
            <w:vAlign w:val="center"/>
          </w:tcPr>
          <w:p w:rsidR="005B225F" w:rsidRPr="00FE784E" w:rsidRDefault="005B225F" w:rsidP="00667304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84E">
              <w:rPr>
                <w:rFonts w:ascii="Times New Roman" w:hAnsi="Times New Roman"/>
                <w:bCs/>
                <w:sz w:val="24"/>
                <w:szCs w:val="24"/>
              </w:rPr>
              <w:t>Растет</w:t>
            </w:r>
          </w:p>
        </w:tc>
        <w:tc>
          <w:tcPr>
            <w:tcW w:w="3216" w:type="dxa"/>
            <w:vAlign w:val="center"/>
          </w:tcPr>
          <w:p w:rsidR="005B225F" w:rsidRPr="00FE784E" w:rsidRDefault="005B225F" w:rsidP="00667304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84E">
              <w:rPr>
                <w:rFonts w:ascii="Times New Roman" w:hAnsi="Times New Roman"/>
                <w:bCs/>
                <w:sz w:val="24"/>
                <w:szCs w:val="24"/>
              </w:rPr>
              <w:t>Уменьшается</w:t>
            </w:r>
          </w:p>
        </w:tc>
      </w:tr>
      <w:tr w:rsidR="005B225F" w:rsidRPr="00FE784E" w:rsidTr="00667304">
        <w:tc>
          <w:tcPr>
            <w:tcW w:w="3216" w:type="dxa"/>
            <w:vAlign w:val="center"/>
          </w:tcPr>
          <w:p w:rsidR="005B225F" w:rsidRPr="00FE784E" w:rsidRDefault="005B225F" w:rsidP="00667304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84E">
              <w:rPr>
                <w:rFonts w:ascii="Times New Roman" w:hAnsi="Times New Roman"/>
                <w:bCs/>
                <w:sz w:val="24"/>
                <w:szCs w:val="24"/>
              </w:rPr>
              <w:t>Растет</w:t>
            </w:r>
          </w:p>
        </w:tc>
        <w:tc>
          <w:tcPr>
            <w:tcW w:w="3216" w:type="dxa"/>
            <w:vAlign w:val="center"/>
          </w:tcPr>
          <w:p w:rsidR="005B225F" w:rsidRPr="00FE784E" w:rsidRDefault="005B225F" w:rsidP="00667304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84E">
              <w:rPr>
                <w:rFonts w:ascii="Times New Roman" w:hAnsi="Times New Roman"/>
                <w:bCs/>
                <w:sz w:val="24"/>
                <w:szCs w:val="24"/>
              </w:rPr>
              <w:t>Остается на прежнем уровне</w:t>
            </w:r>
          </w:p>
        </w:tc>
        <w:tc>
          <w:tcPr>
            <w:tcW w:w="3216" w:type="dxa"/>
            <w:vAlign w:val="center"/>
          </w:tcPr>
          <w:p w:rsidR="005B225F" w:rsidRPr="00FE784E" w:rsidRDefault="005B225F" w:rsidP="00667304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84E">
              <w:rPr>
                <w:rFonts w:ascii="Times New Roman" w:hAnsi="Times New Roman"/>
                <w:bCs/>
                <w:sz w:val="24"/>
                <w:szCs w:val="24"/>
              </w:rPr>
              <w:t>Растет</w:t>
            </w:r>
          </w:p>
        </w:tc>
      </w:tr>
      <w:tr w:rsidR="005B225F" w:rsidRPr="00FE784E" w:rsidTr="00667304">
        <w:tc>
          <w:tcPr>
            <w:tcW w:w="3216" w:type="dxa"/>
            <w:vAlign w:val="center"/>
          </w:tcPr>
          <w:p w:rsidR="005B225F" w:rsidRPr="00FE784E" w:rsidRDefault="005B225F" w:rsidP="00667304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84E">
              <w:rPr>
                <w:rFonts w:ascii="Times New Roman" w:hAnsi="Times New Roman"/>
                <w:bCs/>
                <w:sz w:val="24"/>
                <w:szCs w:val="24"/>
              </w:rPr>
              <w:t>Растет</w:t>
            </w:r>
          </w:p>
        </w:tc>
        <w:tc>
          <w:tcPr>
            <w:tcW w:w="3216" w:type="dxa"/>
            <w:vAlign w:val="center"/>
          </w:tcPr>
          <w:p w:rsidR="005B225F" w:rsidRPr="00FE784E" w:rsidRDefault="005B225F" w:rsidP="00667304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84E">
              <w:rPr>
                <w:rFonts w:ascii="Times New Roman" w:hAnsi="Times New Roman"/>
                <w:bCs/>
                <w:sz w:val="24"/>
                <w:szCs w:val="24"/>
              </w:rPr>
              <w:t>Уменьшается</w:t>
            </w:r>
          </w:p>
        </w:tc>
        <w:tc>
          <w:tcPr>
            <w:tcW w:w="3216" w:type="dxa"/>
            <w:vAlign w:val="center"/>
          </w:tcPr>
          <w:p w:rsidR="005B225F" w:rsidRPr="00FE784E" w:rsidRDefault="005B225F" w:rsidP="00667304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84E">
              <w:rPr>
                <w:rFonts w:ascii="Times New Roman" w:hAnsi="Times New Roman"/>
                <w:bCs/>
                <w:sz w:val="24"/>
                <w:szCs w:val="24"/>
              </w:rPr>
              <w:t>Растет</w:t>
            </w:r>
          </w:p>
        </w:tc>
      </w:tr>
      <w:tr w:rsidR="005B225F" w:rsidRPr="00FE784E" w:rsidTr="00667304">
        <w:tc>
          <w:tcPr>
            <w:tcW w:w="3216" w:type="dxa"/>
            <w:vAlign w:val="center"/>
          </w:tcPr>
          <w:p w:rsidR="005B225F" w:rsidRPr="00FE784E" w:rsidRDefault="005B225F" w:rsidP="00667304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84E">
              <w:rPr>
                <w:rFonts w:ascii="Times New Roman" w:hAnsi="Times New Roman"/>
                <w:bCs/>
                <w:sz w:val="24"/>
                <w:szCs w:val="24"/>
              </w:rPr>
              <w:t>Уменьшается в 2 раза</w:t>
            </w:r>
          </w:p>
        </w:tc>
        <w:tc>
          <w:tcPr>
            <w:tcW w:w="3216" w:type="dxa"/>
            <w:vAlign w:val="center"/>
          </w:tcPr>
          <w:p w:rsidR="005B225F" w:rsidRPr="00FE784E" w:rsidRDefault="005B225F" w:rsidP="00667304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84E">
              <w:rPr>
                <w:rFonts w:ascii="Times New Roman" w:hAnsi="Times New Roman"/>
                <w:bCs/>
                <w:sz w:val="24"/>
                <w:szCs w:val="24"/>
              </w:rPr>
              <w:t>Уменьшается в 3 раза</w:t>
            </w:r>
          </w:p>
        </w:tc>
        <w:tc>
          <w:tcPr>
            <w:tcW w:w="3216" w:type="dxa"/>
            <w:vAlign w:val="center"/>
          </w:tcPr>
          <w:p w:rsidR="005B225F" w:rsidRPr="00FE784E" w:rsidRDefault="005B225F" w:rsidP="00667304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84E">
              <w:rPr>
                <w:rFonts w:ascii="Times New Roman" w:hAnsi="Times New Roman"/>
                <w:bCs/>
                <w:sz w:val="24"/>
                <w:szCs w:val="24"/>
              </w:rPr>
              <w:t>Растет</w:t>
            </w:r>
          </w:p>
        </w:tc>
      </w:tr>
      <w:tr w:rsidR="005B225F" w:rsidRPr="00FE784E" w:rsidTr="00667304">
        <w:tc>
          <w:tcPr>
            <w:tcW w:w="3216" w:type="dxa"/>
            <w:vAlign w:val="center"/>
          </w:tcPr>
          <w:p w:rsidR="005B225F" w:rsidRPr="00FE784E" w:rsidRDefault="005B225F" w:rsidP="00667304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84E">
              <w:rPr>
                <w:rFonts w:ascii="Times New Roman" w:hAnsi="Times New Roman"/>
                <w:bCs/>
                <w:sz w:val="24"/>
                <w:szCs w:val="24"/>
              </w:rPr>
              <w:t>Остается на прежнем уровне</w:t>
            </w:r>
          </w:p>
        </w:tc>
        <w:tc>
          <w:tcPr>
            <w:tcW w:w="3216" w:type="dxa"/>
            <w:vAlign w:val="center"/>
          </w:tcPr>
          <w:p w:rsidR="005B225F" w:rsidRPr="00FE784E" w:rsidRDefault="005B225F" w:rsidP="00667304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84E">
              <w:rPr>
                <w:rFonts w:ascii="Times New Roman" w:hAnsi="Times New Roman"/>
                <w:bCs/>
                <w:sz w:val="24"/>
                <w:szCs w:val="24"/>
              </w:rPr>
              <w:t>Уменьшается</w:t>
            </w:r>
          </w:p>
        </w:tc>
        <w:tc>
          <w:tcPr>
            <w:tcW w:w="3216" w:type="dxa"/>
            <w:vAlign w:val="center"/>
          </w:tcPr>
          <w:p w:rsidR="005B225F" w:rsidRPr="00FE784E" w:rsidRDefault="005B225F" w:rsidP="00667304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84E">
              <w:rPr>
                <w:rFonts w:ascii="Times New Roman" w:hAnsi="Times New Roman"/>
                <w:bCs/>
                <w:sz w:val="24"/>
                <w:szCs w:val="24"/>
              </w:rPr>
              <w:t>Растет</w:t>
            </w:r>
          </w:p>
        </w:tc>
      </w:tr>
      <w:tr w:rsidR="005B225F" w:rsidRPr="00FE784E" w:rsidTr="00667304">
        <w:tc>
          <w:tcPr>
            <w:tcW w:w="3216" w:type="dxa"/>
            <w:vAlign w:val="center"/>
          </w:tcPr>
          <w:p w:rsidR="005B225F" w:rsidRPr="00FE784E" w:rsidRDefault="005B225F" w:rsidP="00667304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84E">
              <w:rPr>
                <w:rFonts w:ascii="Times New Roman" w:hAnsi="Times New Roman"/>
                <w:bCs/>
                <w:sz w:val="24"/>
                <w:szCs w:val="24"/>
              </w:rPr>
              <w:t>Растет в 2 раза</w:t>
            </w:r>
          </w:p>
        </w:tc>
        <w:tc>
          <w:tcPr>
            <w:tcW w:w="3216" w:type="dxa"/>
            <w:vAlign w:val="center"/>
          </w:tcPr>
          <w:p w:rsidR="005B225F" w:rsidRPr="00FE784E" w:rsidRDefault="005B225F" w:rsidP="00667304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84E">
              <w:rPr>
                <w:rFonts w:ascii="Times New Roman" w:hAnsi="Times New Roman"/>
                <w:bCs/>
                <w:sz w:val="24"/>
                <w:szCs w:val="24"/>
              </w:rPr>
              <w:t>Растет в 2 раза</w:t>
            </w:r>
          </w:p>
        </w:tc>
        <w:tc>
          <w:tcPr>
            <w:tcW w:w="3216" w:type="dxa"/>
            <w:vAlign w:val="center"/>
          </w:tcPr>
          <w:p w:rsidR="005B225F" w:rsidRPr="00FE784E" w:rsidRDefault="005B225F" w:rsidP="00667304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84E">
              <w:rPr>
                <w:rFonts w:ascii="Times New Roman" w:hAnsi="Times New Roman"/>
                <w:bCs/>
                <w:sz w:val="24"/>
                <w:szCs w:val="24"/>
              </w:rPr>
              <w:t>Остается на прежнем уровне</w:t>
            </w:r>
          </w:p>
        </w:tc>
      </w:tr>
    </w:tbl>
    <w:p w:rsidR="00E0213A" w:rsidRDefault="00E0213A" w:rsidP="005B225F">
      <w:pPr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5B225F" w:rsidRPr="003B4674" w:rsidRDefault="005B225F" w:rsidP="005B225F">
      <w:pPr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895B00">
        <w:rPr>
          <w:rFonts w:ascii="Times New Roman" w:hAnsi="Times New Roman"/>
          <w:b/>
          <w:sz w:val="24"/>
          <w:szCs w:val="24"/>
        </w:rPr>
        <w:t xml:space="preserve">Задание 8. </w:t>
      </w:r>
      <w:r w:rsidRPr="000E7157">
        <w:rPr>
          <w:i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15 баллов (5 баллов за правильный ответ. 10 баллов за обоснование)</w:t>
      </w:r>
    </w:p>
    <w:p w:rsidR="005B225F" w:rsidRPr="00895B00" w:rsidRDefault="005B225F" w:rsidP="005B225F">
      <w:pPr>
        <w:ind w:firstLine="284"/>
        <w:rPr>
          <w:rFonts w:ascii="Times New Roman" w:hAnsi="Times New Roman"/>
          <w:sz w:val="24"/>
          <w:szCs w:val="24"/>
        </w:rPr>
      </w:pPr>
      <w:r w:rsidRPr="00895B00">
        <w:rPr>
          <w:rFonts w:ascii="Times New Roman" w:hAnsi="Times New Roman"/>
          <w:sz w:val="24"/>
          <w:szCs w:val="24"/>
        </w:rPr>
        <w:t xml:space="preserve">Ответ: </w:t>
      </w:r>
      <w:proofErr w:type="gramStart"/>
      <w:r w:rsidRPr="00895B00">
        <w:rPr>
          <w:rFonts w:ascii="Times New Roman" w:hAnsi="Times New Roman"/>
          <w:sz w:val="24"/>
          <w:szCs w:val="24"/>
        </w:rPr>
        <w:t>Антон - в «Пятерочку», Инна - в «Бристоль», Кирилл - в «Крас</w:t>
      </w:r>
      <w:r>
        <w:rPr>
          <w:rFonts w:ascii="Times New Roman" w:hAnsi="Times New Roman"/>
          <w:sz w:val="24"/>
          <w:szCs w:val="24"/>
        </w:rPr>
        <w:t xml:space="preserve">ный яр», Жанна - в «Командор». </w:t>
      </w:r>
      <w:proofErr w:type="gramEnd"/>
    </w:p>
    <w:p w:rsidR="005B225F" w:rsidRPr="000E7157" w:rsidRDefault="005B225F" w:rsidP="005B225F">
      <w:pPr>
        <w:pStyle w:val="a4"/>
        <w:shd w:val="clear" w:color="auto" w:fill="FFFFFF"/>
        <w:spacing w:before="0" w:beforeAutospacing="0" w:after="0" w:afterAutospacing="0"/>
        <w:ind w:firstLine="284"/>
      </w:pPr>
      <w:r w:rsidRPr="00895B00">
        <w:t xml:space="preserve"> </w:t>
      </w:r>
      <w:r>
        <w:t>Д</w:t>
      </w:r>
      <w:r w:rsidRPr="00895B00">
        <w:t>иалог происходит (как это следует из того, что они все отправились за покупками) либо в среду, либо</w:t>
      </w:r>
      <w:r w:rsidRPr="000E7157">
        <w:t xml:space="preserve"> в пятницу (можно для нагляд</w:t>
      </w:r>
      <w:r w:rsidRPr="000E7157">
        <w:softHyphen/>
        <w:t>ности составить расписание работы магазинов).</w:t>
      </w:r>
      <w:r w:rsidRPr="000E7157">
        <w:br/>
      </w:r>
      <w:r>
        <w:t xml:space="preserve"> </w:t>
      </w:r>
      <w:r w:rsidRPr="000E7157">
        <w:t xml:space="preserve">Предположим, что разговор происходит в среду. Тогда </w:t>
      </w:r>
      <w:r>
        <w:t>_</w:t>
      </w:r>
      <w:r w:rsidRPr="000E7157">
        <w:t xml:space="preserve">сразу же можно сказать, что Кирилл идет в «Красный яр». </w:t>
      </w:r>
      <w:proofErr w:type="gramStart"/>
      <w:r w:rsidRPr="000E7157">
        <w:t>Жанна - в «Командор», Инна - в «Бристоль», и, следователь</w:t>
      </w:r>
      <w:r w:rsidRPr="000E7157">
        <w:softHyphen/>
        <w:t>но, Антон - в «Пятерочку».</w:t>
      </w:r>
      <w:proofErr w:type="gramEnd"/>
      <w:r w:rsidRPr="000E7157">
        <w:t xml:space="preserve"> Такое распределение магазинов согласуется и со словами Антона.</w:t>
      </w:r>
      <w:r w:rsidRPr="000E7157">
        <w:br/>
        <w:t xml:space="preserve">Можно предположить, что есть другое решение, но если вместо среды проверить пятницу, то в рассуждениях ребят появятся противоречия. </w:t>
      </w:r>
    </w:p>
    <w:p w:rsidR="005B225F" w:rsidRDefault="005B225F" w:rsidP="005B225F">
      <w:pPr>
        <w:ind w:left="426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79304A" w:rsidRDefault="005B225F" w:rsidP="0079304A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Задание 9. </w:t>
      </w:r>
    </w:p>
    <w:p w:rsidR="005B225F" w:rsidRPr="0079304A" w:rsidRDefault="0079304A" w:rsidP="0079304A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9304A">
        <w:rPr>
          <w:b/>
        </w:rPr>
        <w:t xml:space="preserve">Максимум - </w:t>
      </w:r>
      <w:r w:rsidRPr="0079304A">
        <w:rPr>
          <w:b/>
          <w:color w:val="000000"/>
        </w:rPr>
        <w:t>23 балла (3 балла за название текста; 8 баллов за понятия; 7 баллов за объяснение; 5 баллов за последствия – если указаны меньше 5 – 0 баллов).</w:t>
      </w:r>
    </w:p>
    <w:p w:rsidR="005B225F" w:rsidRPr="00F55A3D" w:rsidRDefault="005B225F" w:rsidP="007930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5A3D">
        <w:rPr>
          <w:rFonts w:ascii="Times New Roman" w:hAnsi="Times New Roman" w:cs="Times New Roman"/>
          <w:sz w:val="24"/>
          <w:szCs w:val="24"/>
        </w:rPr>
        <w:t>Тинейджер</w:t>
      </w:r>
      <w:proofErr w:type="spellEnd"/>
      <w:r w:rsidRPr="00F55A3D">
        <w:rPr>
          <w:rFonts w:ascii="Times New Roman" w:hAnsi="Times New Roman" w:cs="Times New Roman"/>
          <w:sz w:val="24"/>
          <w:szCs w:val="24"/>
        </w:rPr>
        <w:t xml:space="preserve"> – подросток</w:t>
      </w:r>
    </w:p>
    <w:p w:rsidR="005B225F" w:rsidRPr="00F55A3D" w:rsidRDefault="005B225F" w:rsidP="007930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55A3D">
        <w:rPr>
          <w:rFonts w:ascii="Times New Roman" w:hAnsi="Times New Roman" w:cs="Times New Roman"/>
          <w:sz w:val="24"/>
          <w:szCs w:val="24"/>
        </w:rPr>
        <w:t xml:space="preserve">Всемирная паутина - </w:t>
      </w:r>
      <w:r w:rsidRPr="00F55A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компьютерная система коллективного пользования документами, действующая на базе сети Интернет. </w:t>
      </w:r>
    </w:p>
    <w:p w:rsidR="005B225F" w:rsidRPr="00F55A3D" w:rsidRDefault="005B225F" w:rsidP="007930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5A3D">
        <w:rPr>
          <w:rFonts w:ascii="Times New Roman" w:hAnsi="Times New Roman" w:cs="Times New Roman"/>
          <w:sz w:val="24"/>
          <w:szCs w:val="24"/>
          <w:shd w:val="clear" w:color="auto" w:fill="FFFFFF"/>
        </w:rPr>
        <w:t>Виртуальная реальн</w:t>
      </w:r>
      <w:r w:rsidR="00793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ость - </w:t>
      </w:r>
      <w:r w:rsidRPr="00F55A3D">
        <w:rPr>
          <w:rFonts w:ascii="Times New Roman" w:hAnsi="Times New Roman" w:cs="Times New Roman"/>
          <w:sz w:val="24"/>
          <w:szCs w:val="24"/>
          <w:shd w:val="clear" w:color="auto" w:fill="FFFFFF"/>
        </w:rPr>
        <w:t>  созданный техническими средствами </w:t>
      </w:r>
      <w:hyperlink r:id="rId11" w:tooltip="Вселенная" w:history="1">
        <w:r w:rsidRPr="00F55A3D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мир</w:t>
        </w:r>
      </w:hyperlink>
      <w:r w:rsidRPr="00F55A3D">
        <w:rPr>
          <w:rFonts w:ascii="Times New Roman" w:hAnsi="Times New Roman" w:cs="Times New Roman"/>
          <w:sz w:val="24"/>
          <w:szCs w:val="24"/>
          <w:shd w:val="clear" w:color="auto" w:fill="FFFFFF"/>
        </w:rPr>
        <w:t>, передаваемый человеку через его </w:t>
      </w:r>
      <w:hyperlink r:id="rId12" w:tooltip="Ощущения" w:history="1">
        <w:r w:rsidRPr="00F55A3D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ощущения</w:t>
        </w:r>
      </w:hyperlink>
      <w:r w:rsidRPr="00F55A3D">
        <w:rPr>
          <w:rFonts w:ascii="Times New Roman" w:hAnsi="Times New Roman" w:cs="Times New Roman"/>
          <w:sz w:val="24"/>
          <w:szCs w:val="24"/>
          <w:shd w:val="clear" w:color="auto" w:fill="FFFFFF"/>
        </w:rPr>
        <w:t>: зрение, слух, осязание и другие. </w:t>
      </w:r>
    </w:p>
    <w:p w:rsidR="005B225F" w:rsidRDefault="005B225F" w:rsidP="007930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</w:pPr>
      <w:r w:rsidRPr="00F55A3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Компьютерная зависимость - </w:t>
      </w:r>
      <w:r w:rsidRPr="00F55A3D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это патологическое пристрастие человека к работе или проведению времени за компьютером</w:t>
      </w:r>
    </w:p>
    <w:p w:rsidR="005B225F" w:rsidRDefault="005B225F" w:rsidP="005B225F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B225F" w:rsidRDefault="005B225F" w:rsidP="005B225F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B225F" w:rsidRDefault="005B225F" w:rsidP="005B225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B225F" w:rsidRPr="00F55A3D" w:rsidRDefault="005B225F" w:rsidP="005B225F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25F" w:rsidRPr="000E6417" w:rsidRDefault="005B225F" w:rsidP="005B225F"/>
    <w:p w:rsidR="005B225F" w:rsidRDefault="005B225F"/>
    <w:sectPr w:rsidR="005B2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F1706"/>
    <w:multiLevelType w:val="hybridMultilevel"/>
    <w:tmpl w:val="F698EA8E"/>
    <w:lvl w:ilvl="0" w:tplc="CAE2B4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5F"/>
    <w:rsid w:val="005B225F"/>
    <w:rsid w:val="0079304A"/>
    <w:rsid w:val="008E19A8"/>
    <w:rsid w:val="00B05E29"/>
    <w:rsid w:val="00CB512E"/>
    <w:rsid w:val="00E0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25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4">
    <w:name w:val="Normal (Web)"/>
    <w:basedOn w:val="a"/>
    <w:uiPriority w:val="99"/>
    <w:rsid w:val="005B22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B22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5B225F"/>
    <w:rPr>
      <w:color w:val="0000FF"/>
      <w:u w:val="single"/>
    </w:rPr>
  </w:style>
  <w:style w:type="paragraph" w:styleId="a7">
    <w:name w:val="No Spacing"/>
    <w:qFormat/>
    <w:rsid w:val="005B225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Default">
    <w:name w:val="Default"/>
    <w:rsid w:val="005B225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E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25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4">
    <w:name w:val="Normal (Web)"/>
    <w:basedOn w:val="a"/>
    <w:uiPriority w:val="99"/>
    <w:rsid w:val="005B22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B22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5B225F"/>
    <w:rPr>
      <w:color w:val="0000FF"/>
      <w:u w:val="single"/>
    </w:rPr>
  </w:style>
  <w:style w:type="paragraph" w:styleId="a7">
    <w:name w:val="No Spacing"/>
    <w:qFormat/>
    <w:rsid w:val="005B225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Default">
    <w:name w:val="Default"/>
    <w:rsid w:val="005B225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E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hyperlink" Target="https://ru.wikipedia.org/wiki/%D0%9E%D1%89%D1%83%D1%89%D0%B5%D0%BD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hyperlink" Target="https://ru.wikipedia.org/wiki/%D0%92%D1%81%D0%B5%D0%BB%D0%B5%D0%BD%D0%BD%D0%B0%D1%8F" TargetMode="Externa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0AAE30-F019-42A1-8996-24D292F05634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8C48078-86FB-4151-9AD5-B2C7D6B23910}">
      <dgm:prSet phldrT="[Текст]" custT="1"/>
      <dgm:spPr>
        <a:xfrm>
          <a:off x="879645" y="1999254"/>
          <a:ext cx="1759551" cy="66774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социальная В3</a:t>
          </a:r>
        </a:p>
      </dgm:t>
    </dgm:pt>
    <dgm:pt modelId="{B34F7BAC-F202-46EB-9DFE-BB50A2086050}" type="parTrans" cxnId="{B28BE20C-4EEB-45A3-8A67-0A9B65E32162}">
      <dgm:prSet/>
      <dgm:spPr/>
      <dgm:t>
        <a:bodyPr/>
        <a:lstStyle/>
        <a:p>
          <a:endParaRPr lang="ru-RU"/>
        </a:p>
      </dgm:t>
    </dgm:pt>
    <dgm:pt modelId="{CD1B6339-FB48-4C9B-91BB-F2B887C98586}" type="sibTrans" cxnId="{B28BE20C-4EEB-45A3-8A67-0A9B65E32162}">
      <dgm:prSet/>
      <dgm:spPr/>
      <dgm:t>
        <a:bodyPr/>
        <a:lstStyle/>
        <a:p>
          <a:endParaRPr lang="ru-RU"/>
        </a:p>
      </dgm:t>
    </dgm:pt>
    <dgm:pt modelId="{B0D87C8C-FBE3-4458-875E-EF5CCF341903}">
      <dgm:prSet phldrT="[Текст]" custT="1"/>
      <dgm:spPr>
        <a:xfrm>
          <a:off x="59015" y="1143051"/>
          <a:ext cx="1699209" cy="69463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1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экономическая</a:t>
          </a:r>
        </a:p>
        <a:p>
          <a:r>
            <a:rPr lang="ru-RU" sz="11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А 1</a:t>
          </a:r>
        </a:p>
      </dgm:t>
    </dgm:pt>
    <dgm:pt modelId="{88A10D08-3804-4DBF-BC88-2B9C01321CCC}" type="parTrans" cxnId="{635C5AB7-F24F-47D1-ACF1-BB21565CF43C}">
      <dgm:prSet/>
      <dgm:spPr/>
      <dgm:t>
        <a:bodyPr/>
        <a:lstStyle/>
        <a:p>
          <a:endParaRPr lang="ru-RU"/>
        </a:p>
      </dgm:t>
    </dgm:pt>
    <dgm:pt modelId="{A37CAF9D-D6F8-451A-BA15-9DE636626847}" type="sibTrans" cxnId="{635C5AB7-F24F-47D1-ACF1-BB21565CF43C}">
      <dgm:prSet/>
      <dgm:spPr/>
      <dgm:t>
        <a:bodyPr/>
        <a:lstStyle/>
        <a:p>
          <a:endParaRPr lang="ru-RU"/>
        </a:p>
      </dgm:t>
    </dgm:pt>
    <dgm:pt modelId="{C82E57E1-700B-4D5F-B173-C9A41646D130}">
      <dgm:prSet phldrT="[Текст]" custT="1"/>
      <dgm:spPr>
        <a:xfrm>
          <a:off x="3765574" y="1107811"/>
          <a:ext cx="1512120" cy="72777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политическая Б4</a:t>
          </a:r>
        </a:p>
      </dgm:t>
    </dgm:pt>
    <dgm:pt modelId="{CFCE44AB-A20E-4605-A2FA-9E89C97329FA}" type="parTrans" cxnId="{E6758144-2FFD-41FC-AFF1-69AA8E854388}">
      <dgm:prSet/>
      <dgm:spPr/>
      <dgm:t>
        <a:bodyPr/>
        <a:lstStyle/>
        <a:p>
          <a:endParaRPr lang="ru-RU"/>
        </a:p>
      </dgm:t>
    </dgm:pt>
    <dgm:pt modelId="{8045B15F-D01D-4D34-AE96-D713E10C5AE0}" type="sibTrans" cxnId="{E6758144-2FFD-41FC-AFF1-69AA8E854388}">
      <dgm:prSet/>
      <dgm:spPr/>
      <dgm:t>
        <a:bodyPr/>
        <a:lstStyle/>
        <a:p>
          <a:endParaRPr lang="ru-RU"/>
        </a:p>
      </dgm:t>
    </dgm:pt>
    <dgm:pt modelId="{344BB29E-3792-4097-ADA1-C331B18310F7}">
      <dgm:prSet phldrT="[Текст]" custT="1"/>
      <dgm:spPr>
        <a:xfrm>
          <a:off x="1398793" y="0"/>
          <a:ext cx="2718126" cy="82091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Сферы жизнедеятельности общества </a:t>
          </a:r>
        </a:p>
      </dgm:t>
    </dgm:pt>
    <dgm:pt modelId="{5A62F8CB-6089-450C-AA5C-7DDEB83F709F}" type="parTrans" cxnId="{C6B31D6B-DD95-480C-96C1-3278AD4FA165}">
      <dgm:prSet/>
      <dgm:spPr/>
      <dgm:t>
        <a:bodyPr/>
        <a:lstStyle/>
        <a:p>
          <a:endParaRPr lang="ru-RU"/>
        </a:p>
      </dgm:t>
    </dgm:pt>
    <dgm:pt modelId="{20F2DD2B-8716-40E6-B209-5CAF87D083E7}" type="sibTrans" cxnId="{C6B31D6B-DD95-480C-96C1-3278AD4FA165}">
      <dgm:prSet/>
      <dgm:spPr/>
      <dgm:t>
        <a:bodyPr/>
        <a:lstStyle/>
        <a:p>
          <a:endParaRPr lang="ru-RU"/>
        </a:p>
      </dgm:t>
    </dgm:pt>
    <dgm:pt modelId="{1C8555D0-DF11-4601-8ABB-D99E2995D619}">
      <dgm:prSet phldrT="[Текст]" custT="1"/>
      <dgm:spPr>
        <a:xfrm>
          <a:off x="3533079" y="2060102"/>
          <a:ext cx="1573523" cy="60689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духовная Г2</a:t>
          </a:r>
        </a:p>
      </dgm:t>
    </dgm:pt>
    <dgm:pt modelId="{343C1A9F-B8D6-4A5B-8356-F5FD25F8C615}" type="parTrans" cxnId="{DBC084AE-CF49-4683-8B98-20D5266D9EBA}">
      <dgm:prSet/>
      <dgm:spPr/>
      <dgm:t>
        <a:bodyPr/>
        <a:lstStyle/>
        <a:p>
          <a:endParaRPr lang="ru-RU"/>
        </a:p>
      </dgm:t>
    </dgm:pt>
    <dgm:pt modelId="{E761B26F-62D2-49BF-A069-0262E23BB7CD}" type="sibTrans" cxnId="{DBC084AE-CF49-4683-8B98-20D5266D9EBA}">
      <dgm:prSet/>
      <dgm:spPr/>
      <dgm:t>
        <a:bodyPr/>
        <a:lstStyle/>
        <a:p>
          <a:endParaRPr lang="ru-RU"/>
        </a:p>
      </dgm:t>
    </dgm:pt>
    <dgm:pt modelId="{42E32ACD-6E8B-4812-A7AB-92EB8EA72719}" type="pres">
      <dgm:prSet presAssocID="{F60AAE30-F019-42A1-8996-24D292F0563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ECBF6D1-94B4-4494-B2AD-4953047AE6DA}" type="pres">
      <dgm:prSet presAssocID="{78C48078-86FB-4151-9AD5-B2C7D6B23910}" presName="node" presStyleLbl="node1" presStyleIdx="0" presStyleCnt="5" custScaleX="64734" custScaleY="40944" custLinFactY="63889" custLinFactNeighborY="10000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A7DE038-4952-4B8B-9BC0-65CD38B35C52}" type="pres">
      <dgm:prSet presAssocID="{CD1B6339-FB48-4C9B-91BB-F2B887C98586}" presName="sibTrans" presStyleCnt="0"/>
      <dgm:spPr/>
    </dgm:pt>
    <dgm:pt modelId="{D81FFFE3-84FD-4028-9624-8D4C97988EA8}" type="pres">
      <dgm:prSet presAssocID="{B0D87C8C-FBE3-4458-875E-EF5CCF341903}" presName="node" presStyleLbl="node1" presStyleIdx="1" presStyleCnt="5" custScaleX="62514" custScaleY="42593" custLinFactX="-4925" custLinFactNeighborX="-100000" custLinFactNeighborY="7006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14D417C-985D-4753-B361-005B1B903EF6}" type="pres">
      <dgm:prSet presAssocID="{A37CAF9D-D6F8-451A-BA15-9DE636626847}" presName="sibTrans" presStyleCnt="0"/>
      <dgm:spPr/>
    </dgm:pt>
    <dgm:pt modelId="{89826678-A3CD-4683-B283-9A80E1793198}" type="pres">
      <dgm:prSet presAssocID="{C82E57E1-700B-4D5F-B173-C9A41646D130}" presName="node" presStyleLbl="node1" presStyleIdx="2" presStyleCnt="5" custScaleX="55631" custScaleY="44625" custLinFactX="16433" custLinFactNeighborX="100000" custLinFactNeighborY="6512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7BF24FFF-26B0-4272-B145-FED5AE74E3C7}" type="pres">
      <dgm:prSet presAssocID="{8045B15F-D01D-4D34-AE96-D713E10C5AE0}" presName="sibTrans" presStyleCnt="0"/>
      <dgm:spPr/>
    </dgm:pt>
    <dgm:pt modelId="{EFCADACC-AC4E-422D-8D46-C32F56CFFEBF}" type="pres">
      <dgm:prSet presAssocID="{344BB29E-3792-4097-ADA1-C331B18310F7}" presName="node" presStyleLbl="node1" presStyleIdx="3" presStyleCnt="5" custScaleY="50336" custLinFactNeighborX="-32340" custLinFactNeighborY="-5928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8E860AB-4620-448F-BDA8-56658CDE3AA7}" type="pres">
      <dgm:prSet presAssocID="{20F2DD2B-8716-40E6-B209-5CAF87D083E7}" presName="sibTrans" presStyleCnt="0"/>
      <dgm:spPr/>
    </dgm:pt>
    <dgm:pt modelId="{8A3D54A3-CAF5-4E73-AE92-BA4ECAE15910}" type="pres">
      <dgm:prSet presAssocID="{1C8555D0-DF11-4601-8ABB-D99E2995D619}" presName="node" presStyleLbl="node1" presStyleIdx="4" presStyleCnt="5" custScaleX="57890" custScaleY="37213" custLinFactNeighborX="57941" custLinFactNeighborY="329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9A45BD2C-CCD4-43EB-8AFE-BC1587BE5023}" type="presOf" srcId="{B0D87C8C-FBE3-4458-875E-EF5CCF341903}" destId="{D81FFFE3-84FD-4028-9624-8D4C97988EA8}" srcOrd="0" destOrd="0" presId="urn:microsoft.com/office/officeart/2005/8/layout/default#1"/>
    <dgm:cxn modelId="{450EF2CE-35AC-402F-90CE-5EF906FBFDF2}" type="presOf" srcId="{F60AAE30-F019-42A1-8996-24D292F05634}" destId="{42E32ACD-6E8B-4812-A7AB-92EB8EA72719}" srcOrd="0" destOrd="0" presId="urn:microsoft.com/office/officeart/2005/8/layout/default#1"/>
    <dgm:cxn modelId="{DBC084AE-CF49-4683-8B98-20D5266D9EBA}" srcId="{F60AAE30-F019-42A1-8996-24D292F05634}" destId="{1C8555D0-DF11-4601-8ABB-D99E2995D619}" srcOrd="4" destOrd="0" parTransId="{343C1A9F-B8D6-4A5B-8356-F5FD25F8C615}" sibTransId="{E761B26F-62D2-49BF-A069-0262E23BB7CD}"/>
    <dgm:cxn modelId="{635C5AB7-F24F-47D1-ACF1-BB21565CF43C}" srcId="{F60AAE30-F019-42A1-8996-24D292F05634}" destId="{B0D87C8C-FBE3-4458-875E-EF5CCF341903}" srcOrd="1" destOrd="0" parTransId="{88A10D08-3804-4DBF-BC88-2B9C01321CCC}" sibTransId="{A37CAF9D-D6F8-451A-BA15-9DE636626847}"/>
    <dgm:cxn modelId="{8C5AAB7F-B974-4733-9913-7755E1401644}" type="presOf" srcId="{344BB29E-3792-4097-ADA1-C331B18310F7}" destId="{EFCADACC-AC4E-422D-8D46-C32F56CFFEBF}" srcOrd="0" destOrd="0" presId="urn:microsoft.com/office/officeart/2005/8/layout/default#1"/>
    <dgm:cxn modelId="{AF3B1DCC-77C4-4F0A-A64C-B6E8F8546EF8}" type="presOf" srcId="{1C8555D0-DF11-4601-8ABB-D99E2995D619}" destId="{8A3D54A3-CAF5-4E73-AE92-BA4ECAE15910}" srcOrd="0" destOrd="0" presId="urn:microsoft.com/office/officeart/2005/8/layout/default#1"/>
    <dgm:cxn modelId="{AC2352D5-8191-40DF-B057-0A99C3C1AE1C}" type="presOf" srcId="{78C48078-86FB-4151-9AD5-B2C7D6B23910}" destId="{5ECBF6D1-94B4-4494-B2AD-4953047AE6DA}" srcOrd="0" destOrd="0" presId="urn:microsoft.com/office/officeart/2005/8/layout/default#1"/>
    <dgm:cxn modelId="{B28BE20C-4EEB-45A3-8A67-0A9B65E32162}" srcId="{F60AAE30-F019-42A1-8996-24D292F05634}" destId="{78C48078-86FB-4151-9AD5-B2C7D6B23910}" srcOrd="0" destOrd="0" parTransId="{B34F7BAC-F202-46EB-9DFE-BB50A2086050}" sibTransId="{CD1B6339-FB48-4C9B-91BB-F2B887C98586}"/>
    <dgm:cxn modelId="{D516F064-209D-4F2B-855A-DFEE3C94C8BE}" type="presOf" srcId="{C82E57E1-700B-4D5F-B173-C9A41646D130}" destId="{89826678-A3CD-4683-B283-9A80E1793198}" srcOrd="0" destOrd="0" presId="urn:microsoft.com/office/officeart/2005/8/layout/default#1"/>
    <dgm:cxn modelId="{E6758144-2FFD-41FC-AFF1-69AA8E854388}" srcId="{F60AAE30-F019-42A1-8996-24D292F05634}" destId="{C82E57E1-700B-4D5F-B173-C9A41646D130}" srcOrd="2" destOrd="0" parTransId="{CFCE44AB-A20E-4605-A2FA-9E89C97329FA}" sibTransId="{8045B15F-D01D-4D34-AE96-D713E10C5AE0}"/>
    <dgm:cxn modelId="{C6B31D6B-DD95-480C-96C1-3278AD4FA165}" srcId="{F60AAE30-F019-42A1-8996-24D292F05634}" destId="{344BB29E-3792-4097-ADA1-C331B18310F7}" srcOrd="3" destOrd="0" parTransId="{5A62F8CB-6089-450C-AA5C-7DDEB83F709F}" sibTransId="{20F2DD2B-8716-40E6-B209-5CAF87D083E7}"/>
    <dgm:cxn modelId="{D3C990B9-D7C0-4906-BEFA-481A8F7CFB29}" type="presParOf" srcId="{42E32ACD-6E8B-4812-A7AB-92EB8EA72719}" destId="{5ECBF6D1-94B4-4494-B2AD-4953047AE6DA}" srcOrd="0" destOrd="0" presId="urn:microsoft.com/office/officeart/2005/8/layout/default#1"/>
    <dgm:cxn modelId="{DDF55829-9FEF-428F-84F0-C83B8C295B3C}" type="presParOf" srcId="{42E32ACD-6E8B-4812-A7AB-92EB8EA72719}" destId="{EA7DE038-4952-4B8B-9BC0-65CD38B35C52}" srcOrd="1" destOrd="0" presId="urn:microsoft.com/office/officeart/2005/8/layout/default#1"/>
    <dgm:cxn modelId="{72F06A4B-6AE8-4215-8612-ADD17C8CDB7F}" type="presParOf" srcId="{42E32ACD-6E8B-4812-A7AB-92EB8EA72719}" destId="{D81FFFE3-84FD-4028-9624-8D4C97988EA8}" srcOrd="2" destOrd="0" presId="urn:microsoft.com/office/officeart/2005/8/layout/default#1"/>
    <dgm:cxn modelId="{218AB73D-C1D4-4C87-8C67-6FD12E4DF606}" type="presParOf" srcId="{42E32ACD-6E8B-4812-A7AB-92EB8EA72719}" destId="{D14D417C-985D-4753-B361-005B1B903EF6}" srcOrd="3" destOrd="0" presId="urn:microsoft.com/office/officeart/2005/8/layout/default#1"/>
    <dgm:cxn modelId="{E54F9FEB-779A-4B1B-9918-981A1DE79F81}" type="presParOf" srcId="{42E32ACD-6E8B-4812-A7AB-92EB8EA72719}" destId="{89826678-A3CD-4683-B283-9A80E1793198}" srcOrd="4" destOrd="0" presId="urn:microsoft.com/office/officeart/2005/8/layout/default#1"/>
    <dgm:cxn modelId="{BA3FE411-6C62-447B-A303-AFFE44B91557}" type="presParOf" srcId="{42E32ACD-6E8B-4812-A7AB-92EB8EA72719}" destId="{7BF24FFF-26B0-4272-B145-FED5AE74E3C7}" srcOrd="5" destOrd="0" presId="urn:microsoft.com/office/officeart/2005/8/layout/default#1"/>
    <dgm:cxn modelId="{023EEBB1-7981-4788-95F2-13636A1C68B3}" type="presParOf" srcId="{42E32ACD-6E8B-4812-A7AB-92EB8EA72719}" destId="{EFCADACC-AC4E-422D-8D46-C32F56CFFEBF}" srcOrd="6" destOrd="0" presId="urn:microsoft.com/office/officeart/2005/8/layout/default#1"/>
    <dgm:cxn modelId="{20E5E47D-CB10-43CE-82EA-81EAD3753B9C}" type="presParOf" srcId="{42E32ACD-6E8B-4812-A7AB-92EB8EA72719}" destId="{B8E860AB-4620-448F-BDA8-56658CDE3AA7}" srcOrd="7" destOrd="0" presId="urn:microsoft.com/office/officeart/2005/8/layout/default#1"/>
    <dgm:cxn modelId="{8EECC83C-3FFF-4E5E-96B5-C0DAE22F257E}" type="presParOf" srcId="{42E32ACD-6E8B-4812-A7AB-92EB8EA72719}" destId="{8A3D54A3-CAF5-4E73-AE92-BA4ECAE15910}" srcOrd="8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CBF6D1-94B4-4494-B2AD-4953047AE6DA}">
      <dsp:nvSpPr>
        <dsp:cNvPr id="0" name=""/>
        <dsp:cNvSpPr/>
      </dsp:nvSpPr>
      <dsp:spPr>
        <a:xfrm>
          <a:off x="879645" y="1999254"/>
          <a:ext cx="1759551" cy="66774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социальная В3</a:t>
          </a:r>
        </a:p>
      </dsp:txBody>
      <dsp:txXfrm>
        <a:off x="879645" y="1999254"/>
        <a:ext cx="1759551" cy="667745"/>
      </dsp:txXfrm>
    </dsp:sp>
    <dsp:sp modelId="{D81FFFE3-84FD-4028-9624-8D4C97988EA8}">
      <dsp:nvSpPr>
        <dsp:cNvPr id="0" name=""/>
        <dsp:cNvSpPr/>
      </dsp:nvSpPr>
      <dsp:spPr>
        <a:xfrm>
          <a:off x="59015" y="1143051"/>
          <a:ext cx="1699209" cy="69463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экономическая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А 1</a:t>
          </a:r>
        </a:p>
      </dsp:txBody>
      <dsp:txXfrm>
        <a:off x="59015" y="1143051"/>
        <a:ext cx="1699209" cy="694638"/>
      </dsp:txXfrm>
    </dsp:sp>
    <dsp:sp modelId="{89826678-A3CD-4683-B283-9A80E1793198}">
      <dsp:nvSpPr>
        <dsp:cNvPr id="0" name=""/>
        <dsp:cNvSpPr/>
      </dsp:nvSpPr>
      <dsp:spPr>
        <a:xfrm>
          <a:off x="3658698" y="1119684"/>
          <a:ext cx="1512120" cy="72777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политическая Б4</a:t>
          </a:r>
        </a:p>
      </dsp:txBody>
      <dsp:txXfrm>
        <a:off x="3658698" y="1119684"/>
        <a:ext cx="1512120" cy="727778"/>
      </dsp:txXfrm>
    </dsp:sp>
    <dsp:sp modelId="{EFCADACC-AC4E-422D-8D46-C32F56CFFEBF}">
      <dsp:nvSpPr>
        <dsp:cNvPr id="0" name=""/>
        <dsp:cNvSpPr/>
      </dsp:nvSpPr>
      <dsp:spPr>
        <a:xfrm>
          <a:off x="1398793" y="0"/>
          <a:ext cx="2718126" cy="82091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Сферы жизнедеятельности общества </a:t>
          </a:r>
        </a:p>
      </dsp:txBody>
      <dsp:txXfrm>
        <a:off x="1398793" y="0"/>
        <a:ext cx="2718126" cy="820917"/>
      </dsp:txXfrm>
    </dsp:sp>
    <dsp:sp modelId="{8A3D54A3-CAF5-4E73-AE92-BA4ECAE15910}">
      <dsp:nvSpPr>
        <dsp:cNvPr id="0" name=""/>
        <dsp:cNvSpPr/>
      </dsp:nvSpPr>
      <dsp:spPr>
        <a:xfrm>
          <a:off x="3533079" y="2060102"/>
          <a:ext cx="1573523" cy="60689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духовная Г2</a:t>
          </a:r>
        </a:p>
      </dsp:txBody>
      <dsp:txXfrm>
        <a:off x="3533079" y="2060102"/>
        <a:ext cx="1573523" cy="6068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Матюхин</dc:creator>
  <cp:lastModifiedBy>Игорь Матюхин</cp:lastModifiedBy>
  <cp:revision>4</cp:revision>
  <dcterms:created xsi:type="dcterms:W3CDTF">2021-10-08T18:35:00Z</dcterms:created>
  <dcterms:modified xsi:type="dcterms:W3CDTF">2021-10-08T19:00:00Z</dcterms:modified>
</cp:coreProperties>
</file>