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305"/>
        <w:gridCol w:w="2050"/>
      </w:tblGrid>
      <w:tr w:rsidR="002E735A" w:rsidRPr="00DF06AE">
        <w:tc>
          <w:tcPr>
            <w:tcW w:w="7479" w:type="dxa"/>
            <w:shd w:val="clear" w:color="auto" w:fill="auto"/>
          </w:tcPr>
          <w:p w:rsidR="002E735A" w:rsidRPr="00DF06AE" w:rsidRDefault="00851567">
            <w:pPr>
              <w:jc w:val="both"/>
              <w:rPr>
                <w:rFonts w:ascii="Times New Roman" w:hAnsi="Times New Roman"/>
                <w:color w:val="000000"/>
                <w:sz w:val="24"/>
                <w:szCs w:val="28"/>
              </w:rPr>
            </w:pPr>
            <w:bookmarkStart w:id="0" w:name="_GoBack"/>
            <w:bookmarkEnd w:id="0"/>
            <w:r w:rsidRPr="00DF06AE">
              <w:rPr>
                <w:rFonts w:ascii="Times New Roman" w:hAnsi="Times New Roman"/>
                <w:color w:val="000000"/>
                <w:sz w:val="24"/>
                <w:szCs w:val="28"/>
              </w:rPr>
              <w:t xml:space="preserve">Муниципальный этап </w:t>
            </w:r>
          </w:p>
          <w:p w:rsidR="002E735A" w:rsidRPr="00DF06AE" w:rsidRDefault="00851567">
            <w:pPr>
              <w:jc w:val="both"/>
              <w:rPr>
                <w:rFonts w:ascii="Times New Roman" w:hAnsi="Times New Roman"/>
                <w:color w:val="000000"/>
                <w:sz w:val="24"/>
                <w:szCs w:val="28"/>
              </w:rPr>
            </w:pPr>
            <w:r w:rsidRPr="00DF06AE">
              <w:rPr>
                <w:rFonts w:ascii="Times New Roman" w:hAnsi="Times New Roman"/>
                <w:color w:val="000000"/>
                <w:sz w:val="24"/>
                <w:szCs w:val="28"/>
              </w:rPr>
              <w:t xml:space="preserve">Всероссийской олимпиады школьников по </w:t>
            </w:r>
            <w:r w:rsidR="00C329A8" w:rsidRPr="00DF06AE">
              <w:rPr>
                <w:rFonts w:ascii="Times New Roman" w:hAnsi="Times New Roman"/>
                <w:color w:val="000000"/>
                <w:sz w:val="24"/>
                <w:szCs w:val="28"/>
              </w:rPr>
              <w:t>математике</w:t>
            </w:r>
          </w:p>
          <w:p w:rsidR="002E735A" w:rsidRPr="00DF06AE" w:rsidRDefault="00851567">
            <w:pPr>
              <w:jc w:val="both"/>
              <w:rPr>
                <w:rFonts w:ascii="Times New Roman" w:hAnsi="Times New Roman"/>
                <w:color w:val="000000"/>
                <w:sz w:val="24"/>
                <w:szCs w:val="28"/>
              </w:rPr>
            </w:pPr>
            <w:r w:rsidRPr="00DF06AE">
              <w:rPr>
                <w:rFonts w:ascii="Times New Roman" w:hAnsi="Times New Roman"/>
                <w:color w:val="000000"/>
                <w:sz w:val="24"/>
                <w:szCs w:val="28"/>
              </w:rPr>
              <w:t>2022 - 2023 учебный год</w:t>
            </w:r>
          </w:p>
          <w:p w:rsidR="002E735A" w:rsidRPr="00DF06AE" w:rsidRDefault="002E735A">
            <w:pPr>
              <w:jc w:val="both"/>
              <w:rPr>
                <w:rFonts w:ascii="Times New Roman" w:hAnsi="Times New Roman"/>
                <w:color w:val="000000"/>
                <w:sz w:val="24"/>
                <w:szCs w:val="28"/>
              </w:rPr>
            </w:pPr>
          </w:p>
        </w:tc>
        <w:tc>
          <w:tcPr>
            <w:tcW w:w="2092" w:type="dxa"/>
            <w:shd w:val="clear" w:color="auto" w:fill="auto"/>
          </w:tcPr>
          <w:p w:rsidR="002E735A" w:rsidRPr="00DF06AE" w:rsidRDefault="00F030FF">
            <w:pPr>
              <w:jc w:val="right"/>
              <w:rPr>
                <w:rFonts w:ascii="Times New Roman" w:hAnsi="Times New Roman"/>
                <w:color w:val="000000"/>
                <w:sz w:val="24"/>
                <w:szCs w:val="28"/>
              </w:rPr>
            </w:pPr>
            <w:r w:rsidRPr="00DF06AE">
              <w:rPr>
                <w:rFonts w:ascii="Times New Roman" w:hAnsi="Times New Roman"/>
                <w:color w:val="000000"/>
                <w:sz w:val="24"/>
                <w:szCs w:val="28"/>
              </w:rPr>
              <w:t>8</w:t>
            </w:r>
            <w:r w:rsidR="00851567" w:rsidRPr="00DF06AE">
              <w:rPr>
                <w:rFonts w:ascii="Times New Roman" w:hAnsi="Times New Roman"/>
                <w:color w:val="000000"/>
                <w:sz w:val="24"/>
                <w:szCs w:val="28"/>
              </w:rPr>
              <w:t xml:space="preserve"> класс</w:t>
            </w:r>
          </w:p>
        </w:tc>
      </w:tr>
    </w:tbl>
    <w:p w:rsidR="002E735A" w:rsidRPr="00DF06AE" w:rsidRDefault="002E735A">
      <w:pPr>
        <w:ind w:firstLine="567"/>
        <w:jc w:val="both"/>
        <w:rPr>
          <w:rFonts w:ascii="Times New Roman" w:hAnsi="Times New Roman"/>
          <w:color w:val="000000"/>
          <w:sz w:val="28"/>
          <w:szCs w:val="28"/>
        </w:rPr>
      </w:pPr>
    </w:p>
    <w:p w:rsidR="002E735A" w:rsidRPr="00DF06AE" w:rsidRDefault="00851567" w:rsidP="00AC1390">
      <w:pPr>
        <w:autoSpaceDE w:val="0"/>
        <w:autoSpaceDN w:val="0"/>
        <w:adjustRightInd w:val="0"/>
        <w:ind w:firstLine="567"/>
        <w:jc w:val="center"/>
        <w:rPr>
          <w:rFonts w:ascii="Times New Roman" w:hAnsi="Times New Roman"/>
          <w:b/>
          <w:bCs/>
          <w:iCs/>
          <w:color w:val="000000"/>
          <w:sz w:val="28"/>
          <w:szCs w:val="28"/>
        </w:rPr>
      </w:pPr>
      <w:r w:rsidRPr="00DF06AE">
        <w:rPr>
          <w:rFonts w:ascii="Times New Roman" w:hAnsi="Times New Roman"/>
          <w:b/>
          <w:bCs/>
          <w:iCs/>
          <w:color w:val="000000"/>
          <w:sz w:val="28"/>
          <w:szCs w:val="28"/>
        </w:rPr>
        <w:t>Ключи ответов</w:t>
      </w:r>
    </w:p>
    <w:p w:rsidR="00C329A8" w:rsidRPr="00DF06AE" w:rsidRDefault="00C329A8" w:rsidP="00AC1390">
      <w:pPr>
        <w:autoSpaceDE w:val="0"/>
        <w:autoSpaceDN w:val="0"/>
        <w:adjustRightInd w:val="0"/>
        <w:ind w:firstLine="567"/>
        <w:jc w:val="center"/>
        <w:rPr>
          <w:rFonts w:ascii="Times New Roman" w:hAnsi="Times New Roman"/>
          <w:b/>
          <w:bCs/>
          <w:iCs/>
          <w:color w:val="000000"/>
          <w:sz w:val="28"/>
          <w:szCs w:val="28"/>
        </w:rPr>
      </w:pPr>
    </w:p>
    <w:p w:rsidR="00C329A8" w:rsidRPr="00DF06AE" w:rsidRDefault="00C329A8" w:rsidP="00AC1390">
      <w:pPr>
        <w:pStyle w:val="Default"/>
        <w:ind w:firstLine="567"/>
        <w:jc w:val="both"/>
        <w:rPr>
          <w:rFonts w:ascii="Times New Roman" w:hAnsi="Times New Roman" w:cs="Times New Roman"/>
          <w:sz w:val="28"/>
          <w:szCs w:val="28"/>
        </w:rPr>
      </w:pPr>
      <w:r w:rsidRPr="00DF06AE">
        <w:rPr>
          <w:rFonts w:ascii="Times New Roman" w:hAnsi="Times New Roman" w:cs="Times New Roman"/>
          <w:sz w:val="28"/>
          <w:szCs w:val="28"/>
        </w:rPr>
        <w:t>Решение каждого задания оценивается целым числом баллов от 0 до 7. Общая оценка за весь этап получается суммированием баллов по каждому из заданий.</w:t>
      </w:r>
      <w:r w:rsidR="006A50D6" w:rsidRPr="00DF06AE">
        <w:rPr>
          <w:rFonts w:ascii="Times New Roman" w:hAnsi="Times New Roman" w:cs="Times New Roman"/>
          <w:sz w:val="28"/>
          <w:szCs w:val="28"/>
        </w:rPr>
        <w:t xml:space="preserve"> </w:t>
      </w:r>
      <w:r w:rsidRPr="00DF06AE">
        <w:rPr>
          <w:rFonts w:ascii="Times New Roman" w:hAnsi="Times New Roman" w:cs="Times New Roman"/>
          <w:sz w:val="28"/>
          <w:szCs w:val="28"/>
        </w:rPr>
        <w:t>Максимальное количество ба</w:t>
      </w:r>
      <w:r w:rsidRPr="00DF06AE">
        <w:rPr>
          <w:rFonts w:ascii="Times New Roman" w:hAnsi="Times New Roman" w:cs="Times New Roman"/>
          <w:sz w:val="28"/>
          <w:szCs w:val="28"/>
        </w:rPr>
        <w:t>л</w:t>
      </w:r>
      <w:r w:rsidRPr="00DF06AE">
        <w:rPr>
          <w:rFonts w:ascii="Times New Roman" w:hAnsi="Times New Roman" w:cs="Times New Roman"/>
          <w:sz w:val="28"/>
          <w:szCs w:val="28"/>
        </w:rPr>
        <w:t>лов за муниципальный этап – 35. 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C329A8" w:rsidRPr="00DF06AE" w:rsidRDefault="00C329A8" w:rsidP="00AC1390">
      <w:pPr>
        <w:pStyle w:val="Default"/>
        <w:spacing w:line="360" w:lineRule="auto"/>
        <w:ind w:firstLine="567"/>
        <w:jc w:val="both"/>
        <w:rPr>
          <w:rFonts w:ascii="Times New Roman" w:hAnsi="Times New Roman" w:cs="Times New Roman"/>
          <w:sz w:val="28"/>
          <w:szCs w:val="28"/>
        </w:rPr>
      </w:pPr>
    </w:p>
    <w:tbl>
      <w:tblPr>
        <w:tblW w:w="8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7556"/>
      </w:tblGrid>
      <w:tr w:rsidR="00AC1390" w:rsidRPr="00DF06AE" w:rsidTr="00AC1390">
        <w:trPr>
          <w:trHeight w:val="278"/>
        </w:trPr>
        <w:tc>
          <w:tcPr>
            <w:tcW w:w="1260" w:type="dxa"/>
            <w:shd w:val="clear" w:color="auto" w:fill="auto"/>
            <w:vAlign w:val="bottom"/>
          </w:tcPr>
          <w:p w:rsidR="00C329A8" w:rsidRPr="00DF06AE" w:rsidRDefault="00C329A8" w:rsidP="00AC1390">
            <w:pPr>
              <w:spacing w:line="360" w:lineRule="auto"/>
              <w:ind w:left="27"/>
              <w:jc w:val="center"/>
              <w:rPr>
                <w:rFonts w:ascii="Times New Roman" w:hAnsi="Times New Roman"/>
                <w:b/>
                <w:color w:val="000000"/>
                <w:sz w:val="28"/>
                <w:szCs w:val="28"/>
              </w:rPr>
            </w:pPr>
            <w:r w:rsidRPr="00DF06AE">
              <w:rPr>
                <w:rFonts w:ascii="Times New Roman" w:hAnsi="Times New Roman"/>
                <w:b/>
                <w:color w:val="000000"/>
                <w:sz w:val="28"/>
                <w:szCs w:val="28"/>
              </w:rPr>
              <w:t>Баллы</w:t>
            </w:r>
          </w:p>
        </w:tc>
        <w:tc>
          <w:tcPr>
            <w:tcW w:w="7556" w:type="dxa"/>
            <w:shd w:val="clear" w:color="auto" w:fill="auto"/>
            <w:vAlign w:val="bottom"/>
          </w:tcPr>
          <w:p w:rsidR="00C329A8" w:rsidRPr="00DF06AE" w:rsidRDefault="00C329A8" w:rsidP="00AC1390">
            <w:pPr>
              <w:spacing w:line="360" w:lineRule="auto"/>
              <w:ind w:left="-256" w:firstLine="567"/>
              <w:jc w:val="center"/>
              <w:rPr>
                <w:rFonts w:ascii="Times New Roman" w:hAnsi="Times New Roman"/>
                <w:b/>
                <w:color w:val="000000"/>
                <w:sz w:val="28"/>
                <w:szCs w:val="28"/>
              </w:rPr>
            </w:pPr>
            <w:r w:rsidRPr="00DF06AE">
              <w:rPr>
                <w:rFonts w:ascii="Times New Roman" w:hAnsi="Times New Roman"/>
                <w:b/>
                <w:color w:val="000000"/>
                <w:sz w:val="28"/>
                <w:szCs w:val="28"/>
              </w:rPr>
              <w:t>Правильность (ошибочность) решения</w:t>
            </w:r>
          </w:p>
        </w:tc>
      </w:tr>
      <w:tr w:rsidR="00AC1390" w:rsidRPr="00DF06AE" w:rsidTr="00AC1390">
        <w:trPr>
          <w:trHeight w:val="258"/>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7</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Полное верное решение.</w:t>
            </w:r>
          </w:p>
        </w:tc>
      </w:tr>
      <w:tr w:rsidR="00AC1390" w:rsidRPr="00DF06AE" w:rsidTr="00AC1390">
        <w:trPr>
          <w:trHeight w:val="258"/>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6-7</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Верное решение. Имеются небольшие недочеты, в целом не влияющие на решение.</w:t>
            </w:r>
          </w:p>
        </w:tc>
      </w:tr>
      <w:tr w:rsidR="00AC1390" w:rsidRPr="00DF06AE" w:rsidTr="00AC1390">
        <w:trPr>
          <w:trHeight w:val="258"/>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5-6</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Решение содержит незначительные ошибки, пробелы в обосн</w:t>
            </w:r>
            <w:r w:rsidRPr="00DF06AE">
              <w:rPr>
                <w:rFonts w:ascii="Times New Roman" w:hAnsi="Times New Roman"/>
                <w:color w:val="000000"/>
                <w:sz w:val="28"/>
                <w:szCs w:val="28"/>
              </w:rPr>
              <w:t>о</w:t>
            </w:r>
            <w:r w:rsidRPr="00DF06AE">
              <w:rPr>
                <w:rFonts w:ascii="Times New Roman" w:hAnsi="Times New Roman"/>
                <w:color w:val="000000"/>
                <w:sz w:val="28"/>
                <w:szCs w:val="28"/>
              </w:rPr>
              <w:t>ваниях, но в целом верно и может стать полностью правильным после небольших и</w:t>
            </w:r>
            <w:r w:rsidRPr="00DF06AE">
              <w:rPr>
                <w:rFonts w:ascii="Times New Roman" w:hAnsi="Times New Roman"/>
                <w:color w:val="000000"/>
                <w:sz w:val="28"/>
                <w:szCs w:val="28"/>
              </w:rPr>
              <w:t>с</w:t>
            </w:r>
            <w:r w:rsidRPr="00DF06AE">
              <w:rPr>
                <w:rFonts w:ascii="Times New Roman" w:hAnsi="Times New Roman"/>
                <w:color w:val="000000"/>
                <w:sz w:val="28"/>
                <w:szCs w:val="28"/>
              </w:rPr>
              <w:t>правлений или дополнений.</w:t>
            </w:r>
          </w:p>
        </w:tc>
      </w:tr>
      <w:tr w:rsidR="00AC1390" w:rsidRPr="00DF06AE" w:rsidTr="00AC1390">
        <w:trPr>
          <w:trHeight w:val="258"/>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4</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Верно рассмотрен один из двух (более сложный) существенных случаев.</w:t>
            </w:r>
          </w:p>
        </w:tc>
      </w:tr>
      <w:tr w:rsidR="00AC1390" w:rsidRPr="00DF06AE" w:rsidTr="00AC1390">
        <w:trPr>
          <w:trHeight w:val="147"/>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2-3</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Доказаны вспомогательные утверждения, помогающие в реш</w:t>
            </w:r>
            <w:r w:rsidRPr="00DF06AE">
              <w:rPr>
                <w:rFonts w:ascii="Times New Roman" w:hAnsi="Times New Roman"/>
                <w:color w:val="000000"/>
                <w:sz w:val="28"/>
                <w:szCs w:val="28"/>
              </w:rPr>
              <w:t>е</w:t>
            </w:r>
            <w:r w:rsidRPr="00DF06AE">
              <w:rPr>
                <w:rFonts w:ascii="Times New Roman" w:hAnsi="Times New Roman"/>
                <w:color w:val="000000"/>
                <w:sz w:val="28"/>
                <w:szCs w:val="28"/>
              </w:rPr>
              <w:t>нии задачи.</w:t>
            </w:r>
          </w:p>
        </w:tc>
      </w:tr>
      <w:tr w:rsidR="00AC1390" w:rsidRPr="00DF06AE" w:rsidTr="00AC1390">
        <w:trPr>
          <w:trHeight w:val="147"/>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1</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Рассмотрены отдельные важные случаи при отсутствии решения (или при ошибочном решении).</w:t>
            </w:r>
          </w:p>
        </w:tc>
      </w:tr>
      <w:tr w:rsidR="00AC1390" w:rsidRPr="00DF06AE" w:rsidTr="00AC1390">
        <w:trPr>
          <w:trHeight w:val="147"/>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0</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Решение неверное, продвижения отсутствуют.</w:t>
            </w:r>
          </w:p>
        </w:tc>
      </w:tr>
      <w:tr w:rsidR="00AC1390" w:rsidRPr="00DF06AE" w:rsidTr="00AC1390">
        <w:trPr>
          <w:trHeight w:val="147"/>
        </w:trPr>
        <w:tc>
          <w:tcPr>
            <w:tcW w:w="1260" w:type="dxa"/>
            <w:shd w:val="clear" w:color="auto" w:fill="auto"/>
            <w:vAlign w:val="bottom"/>
          </w:tcPr>
          <w:p w:rsidR="00C329A8" w:rsidRPr="00DF06AE" w:rsidRDefault="00C329A8" w:rsidP="00AC1390">
            <w:pPr>
              <w:ind w:left="27"/>
              <w:jc w:val="center"/>
              <w:rPr>
                <w:rFonts w:ascii="Times New Roman" w:hAnsi="Times New Roman"/>
                <w:color w:val="000000"/>
                <w:sz w:val="28"/>
                <w:szCs w:val="28"/>
              </w:rPr>
            </w:pPr>
            <w:r w:rsidRPr="00DF06AE">
              <w:rPr>
                <w:rFonts w:ascii="Times New Roman" w:hAnsi="Times New Roman"/>
                <w:color w:val="000000"/>
                <w:sz w:val="28"/>
                <w:szCs w:val="28"/>
              </w:rPr>
              <w:t>0</w:t>
            </w:r>
          </w:p>
        </w:tc>
        <w:tc>
          <w:tcPr>
            <w:tcW w:w="7556" w:type="dxa"/>
            <w:shd w:val="clear" w:color="auto" w:fill="auto"/>
            <w:vAlign w:val="bottom"/>
          </w:tcPr>
          <w:p w:rsidR="00C329A8" w:rsidRPr="00DF06AE" w:rsidRDefault="00C329A8" w:rsidP="00AC1390">
            <w:pPr>
              <w:ind w:left="185"/>
              <w:rPr>
                <w:rFonts w:ascii="Times New Roman" w:hAnsi="Times New Roman"/>
                <w:color w:val="000000"/>
                <w:sz w:val="28"/>
                <w:szCs w:val="28"/>
              </w:rPr>
            </w:pPr>
            <w:r w:rsidRPr="00DF06AE">
              <w:rPr>
                <w:rFonts w:ascii="Times New Roman" w:hAnsi="Times New Roman"/>
                <w:color w:val="000000"/>
                <w:sz w:val="28"/>
                <w:szCs w:val="28"/>
              </w:rPr>
              <w:t>Решение отсутствует.</w:t>
            </w:r>
          </w:p>
        </w:tc>
      </w:tr>
    </w:tbl>
    <w:p w:rsidR="00C329A8" w:rsidRPr="00DF06AE" w:rsidRDefault="00C329A8" w:rsidP="00AC1390">
      <w:pPr>
        <w:autoSpaceDE w:val="0"/>
        <w:autoSpaceDN w:val="0"/>
        <w:adjustRightInd w:val="0"/>
        <w:ind w:firstLine="567"/>
        <w:jc w:val="both"/>
        <w:rPr>
          <w:rFonts w:ascii="Times New Roman" w:hAnsi="Times New Roman"/>
          <w:color w:val="000000"/>
          <w:sz w:val="28"/>
          <w:szCs w:val="28"/>
        </w:rPr>
      </w:pPr>
    </w:p>
    <w:p w:rsidR="00C329A8" w:rsidRPr="00DF06AE" w:rsidRDefault="00C329A8" w:rsidP="00AC1390">
      <w:pPr>
        <w:autoSpaceDE w:val="0"/>
        <w:autoSpaceDN w:val="0"/>
        <w:adjustRightInd w:val="0"/>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Выставление премиальных баллов (оценка за задание более 7 баллов) на муниципальном этапе не допускается. Общая оценка за весь этап получается суммированием оценок по каждому из заданий. </w:t>
      </w:r>
    </w:p>
    <w:p w:rsidR="00C329A8" w:rsidRPr="00DF06AE" w:rsidRDefault="00C329A8" w:rsidP="00AC1390">
      <w:pPr>
        <w:autoSpaceDE w:val="0"/>
        <w:autoSpaceDN w:val="0"/>
        <w:adjustRightInd w:val="0"/>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 Недопустимо снятие баллов за то, что решение слишком длинное, или за то, что решение школьника отличается от прив</w:t>
      </w:r>
      <w:r w:rsidRPr="00DF06AE">
        <w:rPr>
          <w:rFonts w:ascii="Times New Roman" w:hAnsi="Times New Roman"/>
          <w:color w:val="000000"/>
          <w:sz w:val="28"/>
          <w:szCs w:val="28"/>
        </w:rPr>
        <w:t>е</w:t>
      </w:r>
      <w:r w:rsidRPr="00DF06AE">
        <w:rPr>
          <w:rFonts w:ascii="Times New Roman" w:hAnsi="Times New Roman"/>
          <w:color w:val="000000"/>
          <w:sz w:val="28"/>
          <w:szCs w:val="28"/>
        </w:rPr>
        <w:t>денного в методических разработках или от других решений, известных жюри; при прове</w:t>
      </w:r>
      <w:r w:rsidRPr="00DF06AE">
        <w:rPr>
          <w:rFonts w:ascii="Times New Roman" w:hAnsi="Times New Roman"/>
          <w:color w:val="000000"/>
          <w:sz w:val="28"/>
          <w:szCs w:val="28"/>
        </w:rPr>
        <w:t>р</w:t>
      </w:r>
      <w:r w:rsidRPr="00DF06AE">
        <w:rPr>
          <w:rFonts w:ascii="Times New Roman" w:hAnsi="Times New Roman"/>
          <w:color w:val="000000"/>
          <w:sz w:val="28"/>
          <w:szCs w:val="28"/>
        </w:rPr>
        <w:t>ке работы важно вникнуть в логику ра</w:t>
      </w:r>
      <w:r w:rsidR="006A50D6" w:rsidRPr="00DF06AE">
        <w:rPr>
          <w:rFonts w:ascii="Times New Roman" w:hAnsi="Times New Roman"/>
          <w:color w:val="000000"/>
          <w:sz w:val="28"/>
          <w:szCs w:val="28"/>
        </w:rPr>
        <w:t>ссуждений участника, оценить</w:t>
      </w:r>
      <w:r w:rsidRPr="00DF06AE">
        <w:rPr>
          <w:rFonts w:ascii="Times New Roman" w:hAnsi="Times New Roman"/>
          <w:color w:val="000000"/>
          <w:sz w:val="28"/>
          <w:szCs w:val="28"/>
        </w:rPr>
        <w:t xml:space="preserve"> степень ее правильн</w:t>
      </w:r>
      <w:r w:rsidRPr="00DF06AE">
        <w:rPr>
          <w:rFonts w:ascii="Times New Roman" w:hAnsi="Times New Roman"/>
          <w:color w:val="000000"/>
          <w:sz w:val="28"/>
          <w:szCs w:val="28"/>
        </w:rPr>
        <w:t>о</w:t>
      </w:r>
      <w:r w:rsidR="001416D3" w:rsidRPr="00DF06AE">
        <w:rPr>
          <w:rFonts w:ascii="Times New Roman" w:hAnsi="Times New Roman"/>
          <w:color w:val="000000"/>
          <w:sz w:val="28"/>
          <w:szCs w:val="28"/>
        </w:rPr>
        <w:t>сти и полноты.</w:t>
      </w:r>
    </w:p>
    <w:p w:rsidR="00C329A8" w:rsidRPr="00DF06AE" w:rsidRDefault="001416D3" w:rsidP="00AC1390">
      <w:pPr>
        <w:autoSpaceDE w:val="0"/>
        <w:autoSpaceDN w:val="0"/>
        <w:adjustRightInd w:val="0"/>
        <w:ind w:firstLine="567"/>
        <w:jc w:val="both"/>
        <w:rPr>
          <w:rFonts w:ascii="Times New Roman" w:hAnsi="Times New Roman"/>
          <w:color w:val="000000"/>
          <w:sz w:val="28"/>
          <w:szCs w:val="28"/>
        </w:rPr>
      </w:pPr>
      <w:r w:rsidRPr="00DF06AE">
        <w:rPr>
          <w:rFonts w:ascii="Times New Roman" w:hAnsi="Times New Roman"/>
          <w:color w:val="000000"/>
          <w:sz w:val="28"/>
          <w:szCs w:val="28"/>
        </w:rPr>
        <w:t>О</w:t>
      </w:r>
      <w:r w:rsidR="00C329A8" w:rsidRPr="00DF06AE">
        <w:rPr>
          <w:rFonts w:ascii="Times New Roman" w:hAnsi="Times New Roman"/>
          <w:color w:val="000000"/>
          <w:sz w:val="28"/>
          <w:szCs w:val="28"/>
        </w:rPr>
        <w:t>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w:t>
      </w:r>
      <w:r w:rsidR="00C329A8" w:rsidRPr="00DF06AE">
        <w:rPr>
          <w:rFonts w:ascii="Times New Roman" w:hAnsi="Times New Roman"/>
          <w:color w:val="000000"/>
          <w:sz w:val="28"/>
          <w:szCs w:val="28"/>
        </w:rPr>
        <w:t>о</w:t>
      </w:r>
      <w:r w:rsidR="00C329A8" w:rsidRPr="00DF06AE">
        <w:rPr>
          <w:rFonts w:ascii="Times New Roman" w:hAnsi="Times New Roman"/>
          <w:color w:val="000000"/>
          <w:sz w:val="28"/>
          <w:szCs w:val="28"/>
        </w:rPr>
        <w:t>ванием для снятия баллов; недопустимо снятие баллов в работе за неаккуратность записи решений при ее в</w:t>
      </w:r>
      <w:r w:rsidR="00C329A8" w:rsidRPr="00DF06AE">
        <w:rPr>
          <w:rFonts w:ascii="Times New Roman" w:hAnsi="Times New Roman"/>
          <w:color w:val="000000"/>
          <w:sz w:val="28"/>
          <w:szCs w:val="28"/>
        </w:rPr>
        <w:t>ы</w:t>
      </w:r>
      <w:r w:rsidR="006A50D6" w:rsidRPr="00DF06AE">
        <w:rPr>
          <w:rFonts w:ascii="Times New Roman" w:hAnsi="Times New Roman"/>
          <w:color w:val="000000"/>
          <w:sz w:val="28"/>
          <w:szCs w:val="28"/>
        </w:rPr>
        <w:t>полнении</w:t>
      </w:r>
      <w:r w:rsidRPr="00DF06AE">
        <w:rPr>
          <w:rFonts w:ascii="Times New Roman" w:hAnsi="Times New Roman"/>
          <w:color w:val="000000"/>
          <w:sz w:val="28"/>
          <w:szCs w:val="28"/>
        </w:rPr>
        <w:t>.</w:t>
      </w:r>
      <w:r w:rsidR="00C329A8" w:rsidRPr="00DF06AE">
        <w:rPr>
          <w:rFonts w:ascii="Times New Roman" w:hAnsi="Times New Roman"/>
          <w:color w:val="000000"/>
          <w:sz w:val="28"/>
          <w:szCs w:val="28"/>
        </w:rPr>
        <w:t xml:space="preserve"> </w:t>
      </w:r>
    </w:p>
    <w:p w:rsidR="00C329A8" w:rsidRPr="00DF06AE" w:rsidRDefault="001416D3" w:rsidP="00AC1390">
      <w:pPr>
        <w:pStyle w:val="Default"/>
        <w:ind w:firstLine="567"/>
        <w:jc w:val="both"/>
        <w:rPr>
          <w:rFonts w:ascii="Times New Roman" w:hAnsi="Times New Roman" w:cs="Times New Roman"/>
          <w:sz w:val="28"/>
          <w:szCs w:val="28"/>
        </w:rPr>
      </w:pPr>
      <w:r w:rsidRPr="00DF06AE">
        <w:rPr>
          <w:rFonts w:ascii="Times New Roman" w:hAnsi="Times New Roman" w:cs="Times New Roman"/>
          <w:sz w:val="28"/>
          <w:szCs w:val="28"/>
        </w:rPr>
        <w:lastRenderedPageBreak/>
        <w:t>Б</w:t>
      </w:r>
      <w:r w:rsidR="00C329A8" w:rsidRPr="00DF06AE">
        <w:rPr>
          <w:rFonts w:ascii="Times New Roman" w:hAnsi="Times New Roman" w:cs="Times New Roman"/>
          <w:sz w:val="28"/>
          <w:szCs w:val="28"/>
        </w:rPr>
        <w:t>аллы не выставляются «за старание участника», в том числе за запись в работе большого по объему текста, не содержащего продвижений в решении задачи</w:t>
      </w:r>
      <w:r w:rsidRPr="00DF06AE">
        <w:rPr>
          <w:rFonts w:ascii="Times New Roman" w:hAnsi="Times New Roman" w:cs="Times New Roman"/>
          <w:sz w:val="28"/>
          <w:szCs w:val="28"/>
        </w:rPr>
        <w:t>.</w:t>
      </w:r>
    </w:p>
    <w:p w:rsidR="00C329A8" w:rsidRPr="00DF06AE" w:rsidRDefault="001416D3" w:rsidP="00AC1390">
      <w:pPr>
        <w:pStyle w:val="Default"/>
        <w:ind w:firstLine="567"/>
        <w:jc w:val="both"/>
        <w:rPr>
          <w:rFonts w:ascii="Times New Roman" w:hAnsi="Times New Roman" w:cs="Times New Roman"/>
          <w:sz w:val="28"/>
          <w:szCs w:val="28"/>
        </w:rPr>
      </w:pPr>
      <w:r w:rsidRPr="00DF06AE">
        <w:rPr>
          <w:rFonts w:ascii="Times New Roman" w:hAnsi="Times New Roman" w:cs="Times New Roman"/>
          <w:sz w:val="28"/>
          <w:szCs w:val="28"/>
        </w:rPr>
        <w:t>П</w:t>
      </w:r>
      <w:r w:rsidR="00C329A8" w:rsidRPr="00DF06AE">
        <w:rPr>
          <w:rFonts w:ascii="Times New Roman" w:hAnsi="Times New Roman" w:cs="Times New Roman"/>
          <w:sz w:val="28"/>
          <w:szCs w:val="28"/>
        </w:rPr>
        <w:t>обедителями олимпиады в одной параллели могут стать несколько участников, н</w:t>
      </w:r>
      <w:r w:rsidR="00C329A8" w:rsidRPr="00DF06AE">
        <w:rPr>
          <w:rFonts w:ascii="Times New Roman" w:hAnsi="Times New Roman" w:cs="Times New Roman"/>
          <w:sz w:val="28"/>
          <w:szCs w:val="28"/>
        </w:rPr>
        <w:t>а</w:t>
      </w:r>
      <w:r w:rsidR="00C329A8" w:rsidRPr="00DF06AE">
        <w:rPr>
          <w:rFonts w:ascii="Times New Roman" w:hAnsi="Times New Roman" w:cs="Times New Roman"/>
          <w:sz w:val="28"/>
          <w:szCs w:val="28"/>
        </w:rPr>
        <w:t>бравшие наибольшее количество баллов.</w:t>
      </w:r>
    </w:p>
    <w:p w:rsidR="00C329A8" w:rsidRPr="00DF06AE" w:rsidRDefault="00C329A8" w:rsidP="00AC1390">
      <w:pPr>
        <w:autoSpaceDE w:val="0"/>
        <w:autoSpaceDN w:val="0"/>
        <w:adjustRightInd w:val="0"/>
        <w:ind w:firstLine="567"/>
        <w:jc w:val="center"/>
        <w:rPr>
          <w:rFonts w:ascii="Times New Roman" w:hAnsi="Times New Roman"/>
          <w:b/>
          <w:bCs/>
          <w:iCs/>
          <w:color w:val="000000"/>
          <w:sz w:val="28"/>
          <w:szCs w:val="28"/>
        </w:rPr>
      </w:pP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i/>
          <w:color w:val="000000"/>
          <w:sz w:val="28"/>
          <w:szCs w:val="28"/>
        </w:rPr>
        <w:t>1.</w:t>
      </w:r>
      <w:r w:rsidR="00AC1390" w:rsidRPr="00DF06AE">
        <w:rPr>
          <w:rFonts w:ascii="Times New Roman" w:hAnsi="Times New Roman"/>
          <w:i/>
          <w:color w:val="000000"/>
          <w:sz w:val="28"/>
          <w:szCs w:val="28"/>
        </w:rPr>
        <w:t xml:space="preserve"> </w:t>
      </w:r>
      <w:r w:rsidRPr="00DF06AE">
        <w:rPr>
          <w:rFonts w:ascii="Times New Roman" w:hAnsi="Times New Roman"/>
          <w:i/>
          <w:color w:val="000000"/>
          <w:sz w:val="28"/>
          <w:szCs w:val="28"/>
        </w:rPr>
        <w:t>Из трехзначного числа М, не содержащего в записи нулей, получили двузначное число С, записав вместо первых двух цифр их сумму (например, число 136 превращается в 46). Найдите М, если известно, что М=3С.</w:t>
      </w: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rPr>
          <w:rFonts w:ascii="Times New Roman" w:hAnsi="Times New Roman"/>
          <w:color w:val="000000"/>
          <w:sz w:val="28"/>
          <w:szCs w:val="28"/>
        </w:rPr>
      </w:pPr>
      <w:r w:rsidRPr="00DF06AE">
        <w:rPr>
          <w:rFonts w:ascii="Times New Roman" w:hAnsi="Times New Roman"/>
          <w:color w:val="000000"/>
          <w:sz w:val="28"/>
          <w:szCs w:val="28"/>
        </w:rPr>
        <w:t>Ответ:135.</w:t>
      </w:r>
    </w:p>
    <w:p w:rsidR="00F030FF" w:rsidRPr="00DF06AE" w:rsidRDefault="00F030FF" w:rsidP="00AC1390">
      <w:pPr>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Решение. </w:t>
      </w:r>
    </w:p>
    <w:p w:rsidR="00F030FF" w:rsidRPr="00DF06AE" w:rsidRDefault="00F030FF" w:rsidP="00AC1390">
      <w:pPr>
        <w:ind w:firstLine="567"/>
        <w:jc w:val="both"/>
        <w:rPr>
          <w:rFonts w:ascii="Times New Roman" w:hAnsi="Times New Roman"/>
          <w:color w:val="000000"/>
          <w:sz w:val="28"/>
          <w:szCs w:val="28"/>
        </w:rPr>
      </w:pPr>
      <w:r w:rsidRPr="00DF06AE">
        <w:rPr>
          <w:rFonts w:ascii="Times New Roman" w:hAnsi="Times New Roman"/>
          <w:color w:val="000000"/>
          <w:sz w:val="28"/>
          <w:szCs w:val="28"/>
        </w:rPr>
        <w:t>Последняя цифра у чисел С и М =3</w:t>
      </w:r>
      <w:r w:rsidR="00AC1390" w:rsidRPr="00DF06AE">
        <w:rPr>
          <w:rFonts w:ascii="Times New Roman" w:hAnsi="Times New Roman"/>
          <w:color w:val="000000"/>
          <w:sz w:val="28"/>
          <w:szCs w:val="28"/>
        </w:rPr>
        <w:t>С одинакова</w:t>
      </w:r>
      <w:r w:rsidRPr="00DF06AE">
        <w:rPr>
          <w:rFonts w:ascii="Times New Roman" w:hAnsi="Times New Roman"/>
          <w:color w:val="000000"/>
          <w:sz w:val="28"/>
          <w:szCs w:val="28"/>
        </w:rPr>
        <w:t xml:space="preserve">, поэтому эта цифра 5. Кроме того, А делится на 3, значит, </w:t>
      </w:r>
      <w:r w:rsidR="00AC1390" w:rsidRPr="00DF06AE">
        <w:rPr>
          <w:rFonts w:ascii="Times New Roman" w:hAnsi="Times New Roman"/>
          <w:color w:val="000000"/>
          <w:sz w:val="28"/>
          <w:szCs w:val="28"/>
        </w:rPr>
        <w:t>В делится на 3</w:t>
      </w:r>
      <w:r w:rsidRPr="00DF06AE">
        <w:rPr>
          <w:rFonts w:ascii="Times New Roman" w:hAnsi="Times New Roman"/>
          <w:color w:val="000000"/>
          <w:sz w:val="28"/>
          <w:szCs w:val="28"/>
        </w:rPr>
        <w:t xml:space="preserve"> (у М и С – одинаковые суммы цифр).</w:t>
      </w:r>
    </w:p>
    <w:p w:rsidR="00F030FF" w:rsidRPr="00DF06AE" w:rsidRDefault="00F030FF" w:rsidP="00AC1390">
      <w:pPr>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То </w:t>
      </w:r>
      <w:r w:rsidR="00AC1390" w:rsidRPr="00DF06AE">
        <w:rPr>
          <w:rFonts w:ascii="Times New Roman" w:hAnsi="Times New Roman"/>
          <w:color w:val="000000"/>
          <w:sz w:val="28"/>
          <w:szCs w:val="28"/>
        </w:rPr>
        <w:t>есть, С</w:t>
      </w:r>
      <w:r w:rsidRPr="00DF06AE">
        <w:rPr>
          <w:rFonts w:ascii="Times New Roman" w:hAnsi="Times New Roman"/>
          <w:color w:val="000000"/>
          <w:sz w:val="28"/>
          <w:szCs w:val="28"/>
        </w:rPr>
        <w:t xml:space="preserve"> – это одно из чисел 15, 45, 75.</w:t>
      </w:r>
    </w:p>
    <w:p w:rsidR="00F030FF" w:rsidRPr="00DF06AE" w:rsidRDefault="00F030FF" w:rsidP="00AC1390">
      <w:pPr>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Проверкой получаем, что условию удовлетворяет </w:t>
      </w:r>
      <w:r w:rsidR="00AC1390" w:rsidRPr="00DF06AE">
        <w:rPr>
          <w:rFonts w:ascii="Times New Roman" w:hAnsi="Times New Roman"/>
          <w:color w:val="000000"/>
          <w:sz w:val="28"/>
          <w:szCs w:val="28"/>
        </w:rPr>
        <w:t>число С</w:t>
      </w:r>
      <w:r w:rsidRPr="00DF06AE">
        <w:rPr>
          <w:rFonts w:ascii="Times New Roman" w:hAnsi="Times New Roman"/>
          <w:color w:val="000000"/>
          <w:sz w:val="28"/>
          <w:szCs w:val="28"/>
        </w:rPr>
        <w:t xml:space="preserve">= </w:t>
      </w:r>
      <w:r w:rsidR="00AC1390" w:rsidRPr="00DF06AE">
        <w:rPr>
          <w:rFonts w:ascii="Times New Roman" w:hAnsi="Times New Roman"/>
          <w:color w:val="000000"/>
          <w:sz w:val="28"/>
          <w:szCs w:val="28"/>
        </w:rPr>
        <w:t>45,</w:t>
      </w:r>
      <w:r w:rsidRPr="00DF06AE">
        <w:rPr>
          <w:rFonts w:ascii="Times New Roman" w:hAnsi="Times New Roman"/>
          <w:color w:val="000000"/>
          <w:sz w:val="28"/>
          <w:szCs w:val="28"/>
        </w:rPr>
        <w:t xml:space="preserve"> значит М=135</w:t>
      </w: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bCs/>
          <w:i/>
          <w:color w:val="000000"/>
          <w:sz w:val="28"/>
          <w:szCs w:val="28"/>
        </w:rPr>
        <w:t>2.</w:t>
      </w:r>
      <w:r w:rsidR="00AC1390" w:rsidRPr="00DF06AE">
        <w:rPr>
          <w:rFonts w:ascii="Times New Roman" w:hAnsi="Times New Roman"/>
          <w:bCs/>
          <w:i/>
          <w:color w:val="000000"/>
          <w:sz w:val="28"/>
          <w:szCs w:val="28"/>
        </w:rPr>
        <w:t xml:space="preserve"> </w:t>
      </w:r>
      <w:r w:rsidRPr="00DF06AE">
        <w:rPr>
          <w:rFonts w:ascii="Times New Roman" w:hAnsi="Times New Roman"/>
          <w:bCs/>
          <w:i/>
          <w:color w:val="000000"/>
          <w:sz w:val="28"/>
          <w:szCs w:val="28"/>
        </w:rPr>
        <w:t xml:space="preserve">Том Сойер и Гекльберри Финн, брели домой вверх </w:t>
      </w:r>
      <w:r w:rsidRPr="00DF06AE">
        <w:rPr>
          <w:rFonts w:ascii="Times New Roman" w:hAnsi="Times New Roman"/>
          <w:i/>
          <w:color w:val="000000"/>
          <w:sz w:val="28"/>
          <w:szCs w:val="28"/>
        </w:rPr>
        <w:t xml:space="preserve">по течению </w:t>
      </w:r>
      <w:r w:rsidRPr="00DF06AE">
        <w:rPr>
          <w:rFonts w:ascii="Times New Roman" w:hAnsi="Times New Roman"/>
          <w:bCs/>
          <w:i/>
          <w:color w:val="000000"/>
          <w:sz w:val="28"/>
          <w:szCs w:val="28"/>
        </w:rPr>
        <w:t xml:space="preserve">реки </w:t>
      </w:r>
      <w:r w:rsidR="00AC1390" w:rsidRPr="00DF06AE">
        <w:rPr>
          <w:rFonts w:ascii="Times New Roman" w:hAnsi="Times New Roman"/>
          <w:bCs/>
          <w:i/>
          <w:color w:val="000000"/>
          <w:sz w:val="28"/>
          <w:szCs w:val="28"/>
        </w:rPr>
        <w:t>Миссисипи</w:t>
      </w:r>
      <w:r w:rsidR="00AC1390" w:rsidRPr="00DF06AE">
        <w:rPr>
          <w:rFonts w:ascii="Times New Roman" w:hAnsi="Times New Roman"/>
          <w:i/>
          <w:color w:val="000000"/>
          <w:sz w:val="28"/>
          <w:szCs w:val="28"/>
        </w:rPr>
        <w:t> со</w:t>
      </w:r>
      <w:r w:rsidRPr="00DF06AE">
        <w:rPr>
          <w:rFonts w:ascii="Times New Roman" w:hAnsi="Times New Roman"/>
          <w:i/>
          <w:color w:val="000000"/>
          <w:sz w:val="28"/>
          <w:szCs w:val="28"/>
        </w:rPr>
        <w:t xml:space="preserve"> скоростью, в полтора раза большей, чем скорость течения. </w:t>
      </w:r>
      <w:r w:rsidRPr="00DF06AE">
        <w:rPr>
          <w:rFonts w:ascii="Times New Roman" w:hAnsi="Times New Roman"/>
          <w:bCs/>
          <w:i/>
          <w:color w:val="000000"/>
          <w:sz w:val="28"/>
          <w:szCs w:val="28"/>
        </w:rPr>
        <w:t xml:space="preserve">Оживленно беседуя и размахивая руками, </w:t>
      </w:r>
      <w:r w:rsidRPr="00DF06AE">
        <w:rPr>
          <w:rFonts w:ascii="Times New Roman" w:hAnsi="Times New Roman"/>
          <w:i/>
          <w:color w:val="000000"/>
          <w:sz w:val="28"/>
          <w:szCs w:val="28"/>
        </w:rPr>
        <w:t xml:space="preserve">Гек не заметил, как на ходу выбросил свою шляпу в реку и продолжал движение к дому. Некоторое время спустя мальчики заметили потерю шляпы, Том быстро выбросил в реку палку, которую постоянно крутил в руках, и мальчики побежали назад со скоростью вдвое большей той, с какой шли вперед. Догнав плывущую шляпу, Гек мгновенно достал ее из воды, и мальчики </w:t>
      </w:r>
      <w:r w:rsidR="00AC1390" w:rsidRPr="00DF06AE">
        <w:rPr>
          <w:rFonts w:ascii="Times New Roman" w:hAnsi="Times New Roman"/>
          <w:i/>
          <w:color w:val="000000"/>
          <w:sz w:val="28"/>
          <w:szCs w:val="28"/>
        </w:rPr>
        <w:t>повернулись и</w:t>
      </w:r>
      <w:r w:rsidRPr="00DF06AE">
        <w:rPr>
          <w:rFonts w:ascii="Times New Roman" w:hAnsi="Times New Roman"/>
          <w:i/>
          <w:color w:val="000000"/>
          <w:sz w:val="28"/>
          <w:szCs w:val="28"/>
        </w:rPr>
        <w:t xml:space="preserve"> пошли домой с прежней скоростью. Через 40 секунд после того, как они догнали шляпу, им встретилась палка, плывущая навстречу. Насколько раньше вернулись бы домой мальчики, если </w:t>
      </w:r>
      <w:r w:rsidR="00AC1390" w:rsidRPr="00DF06AE">
        <w:rPr>
          <w:rFonts w:ascii="Times New Roman" w:hAnsi="Times New Roman"/>
          <w:i/>
          <w:color w:val="000000"/>
          <w:sz w:val="28"/>
          <w:szCs w:val="28"/>
        </w:rPr>
        <w:t>бы они</w:t>
      </w:r>
      <w:r w:rsidRPr="00DF06AE">
        <w:rPr>
          <w:rFonts w:ascii="Times New Roman" w:hAnsi="Times New Roman"/>
          <w:i/>
          <w:color w:val="000000"/>
          <w:sz w:val="28"/>
          <w:szCs w:val="28"/>
        </w:rPr>
        <w:t xml:space="preserve"> все время шли вперед?</w:t>
      </w: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rPr>
          <w:rFonts w:ascii="Times New Roman" w:hAnsi="Times New Roman"/>
          <w:color w:val="000000"/>
          <w:sz w:val="28"/>
          <w:szCs w:val="28"/>
        </w:rPr>
      </w:pPr>
      <w:r w:rsidRPr="00DF06AE">
        <w:rPr>
          <w:rFonts w:ascii="Times New Roman" w:hAnsi="Times New Roman"/>
          <w:color w:val="000000"/>
          <w:sz w:val="28"/>
          <w:szCs w:val="28"/>
        </w:rPr>
        <w:t xml:space="preserve">Ответ: на две с половиной минуты. </w:t>
      </w:r>
    </w:p>
    <w:p w:rsidR="00F030FF" w:rsidRPr="00DF06AE" w:rsidRDefault="00F030FF" w:rsidP="00AC1390">
      <w:pPr>
        <w:ind w:firstLine="567"/>
        <w:rPr>
          <w:rFonts w:ascii="Times New Roman" w:hAnsi="Times New Roman"/>
          <w:color w:val="000000"/>
          <w:sz w:val="28"/>
          <w:szCs w:val="28"/>
        </w:rPr>
      </w:pPr>
      <w:r w:rsidRPr="00DF06AE">
        <w:rPr>
          <w:rFonts w:ascii="Times New Roman" w:hAnsi="Times New Roman"/>
          <w:color w:val="000000"/>
          <w:sz w:val="28"/>
          <w:szCs w:val="28"/>
        </w:rPr>
        <w:t xml:space="preserve">Решение. </w:t>
      </w:r>
    </w:p>
    <w:p w:rsidR="00951E44" w:rsidRPr="00DF06AE" w:rsidRDefault="00AC1390" w:rsidP="00AC1390">
      <w:pPr>
        <w:ind w:firstLine="567"/>
        <w:jc w:val="both"/>
        <w:rPr>
          <w:rFonts w:ascii="Times New Roman" w:hAnsi="Times New Roman"/>
          <w:color w:val="000000"/>
          <w:sz w:val="28"/>
          <w:szCs w:val="28"/>
        </w:rPr>
      </w:pPr>
      <w:r w:rsidRPr="00DF06AE">
        <w:rPr>
          <w:rFonts w:ascii="Times New Roman" w:hAnsi="Times New Roman"/>
          <w:color w:val="000000"/>
          <w:sz w:val="28"/>
          <w:szCs w:val="28"/>
        </w:rPr>
        <w:t>Пусть мальчики</w:t>
      </w:r>
      <w:r w:rsidR="00837224" w:rsidRPr="00DF06AE">
        <w:rPr>
          <w:rFonts w:ascii="Times New Roman" w:hAnsi="Times New Roman"/>
          <w:color w:val="000000"/>
          <w:sz w:val="28"/>
          <w:szCs w:val="28"/>
        </w:rPr>
        <w:t xml:space="preserve"> бежали </w:t>
      </w:r>
      <w:r w:rsidRPr="00DF06AE">
        <w:rPr>
          <w:rFonts w:ascii="Times New Roman" w:hAnsi="Times New Roman"/>
          <w:color w:val="000000"/>
          <w:sz w:val="28"/>
          <w:szCs w:val="28"/>
        </w:rPr>
        <w:t>назад t</w:t>
      </w:r>
      <w:r w:rsidR="00837224" w:rsidRPr="00DF06AE">
        <w:rPr>
          <w:rFonts w:ascii="Times New Roman" w:hAnsi="Times New Roman"/>
          <w:color w:val="000000"/>
          <w:sz w:val="28"/>
          <w:szCs w:val="28"/>
        </w:rPr>
        <w:t xml:space="preserve"> секунд. Тогда палка плыла назад (</w:t>
      </w:r>
      <w:r w:rsidR="00837224" w:rsidRPr="00DF06AE">
        <w:rPr>
          <w:rFonts w:ascii="Times New Roman" w:hAnsi="Times New Roman"/>
          <w:color w:val="000000"/>
          <w:sz w:val="28"/>
          <w:szCs w:val="28"/>
          <w:lang w:val="en-US"/>
        </w:rPr>
        <w:t>t</w:t>
      </w:r>
      <w:r w:rsidR="00837224" w:rsidRPr="00DF06AE">
        <w:rPr>
          <w:rFonts w:ascii="Times New Roman" w:hAnsi="Times New Roman"/>
          <w:color w:val="000000"/>
          <w:sz w:val="28"/>
          <w:szCs w:val="28"/>
        </w:rPr>
        <w:t xml:space="preserve">+40) </w:t>
      </w:r>
      <w:r w:rsidRPr="00DF06AE">
        <w:rPr>
          <w:rFonts w:ascii="Times New Roman" w:hAnsi="Times New Roman"/>
          <w:color w:val="000000"/>
          <w:sz w:val="28"/>
          <w:szCs w:val="28"/>
        </w:rPr>
        <w:t>секунд.</w:t>
      </w:r>
      <w:r w:rsidR="00837224" w:rsidRPr="00DF06AE">
        <w:rPr>
          <w:rFonts w:ascii="Times New Roman" w:hAnsi="Times New Roman"/>
          <w:color w:val="000000"/>
          <w:sz w:val="28"/>
          <w:szCs w:val="28"/>
        </w:rPr>
        <w:t xml:space="preserve"> </w:t>
      </w:r>
      <w:r w:rsidR="00951E44" w:rsidRPr="00DF06AE">
        <w:rPr>
          <w:rFonts w:ascii="Times New Roman" w:hAnsi="Times New Roman"/>
          <w:color w:val="000000"/>
          <w:sz w:val="28"/>
          <w:szCs w:val="28"/>
        </w:rPr>
        <w:t>Обозначим скорость</w:t>
      </w:r>
      <w:r w:rsidR="00837224" w:rsidRPr="00DF06AE">
        <w:rPr>
          <w:rFonts w:ascii="Times New Roman" w:hAnsi="Times New Roman"/>
          <w:color w:val="000000"/>
          <w:sz w:val="28"/>
          <w:szCs w:val="28"/>
        </w:rPr>
        <w:t xml:space="preserve"> течения ручья</w:t>
      </w:r>
      <w:r w:rsidR="00951E44" w:rsidRPr="00DF06AE">
        <w:rPr>
          <w:rFonts w:ascii="Times New Roman" w:hAnsi="Times New Roman"/>
          <w:color w:val="000000"/>
          <w:sz w:val="28"/>
          <w:szCs w:val="28"/>
        </w:rPr>
        <w:t xml:space="preserve"> </w:t>
      </w:r>
      <w:r w:rsidR="00951E44" w:rsidRPr="00DF06AE">
        <w:rPr>
          <w:rFonts w:ascii="Times New Roman" w:hAnsi="Times New Roman"/>
          <w:i/>
          <w:color w:val="000000"/>
          <w:sz w:val="28"/>
          <w:szCs w:val="28"/>
          <w:lang w:val="en-US"/>
        </w:rPr>
        <w:t>v</w:t>
      </w:r>
      <w:r w:rsidR="00837224" w:rsidRPr="00DF06AE">
        <w:rPr>
          <w:rFonts w:ascii="Times New Roman" w:hAnsi="Times New Roman"/>
          <w:color w:val="000000"/>
          <w:sz w:val="28"/>
          <w:szCs w:val="28"/>
        </w:rPr>
        <w:t>. Тогда скорость ходьбы равна 1,5</w:t>
      </w:r>
      <w:r w:rsidR="00951E44" w:rsidRPr="00951E44">
        <w:rPr>
          <w:rFonts w:ascii="Times New Roman" w:hAnsi="Times New Roman"/>
          <w:i/>
          <w:color w:val="000000"/>
          <w:sz w:val="28"/>
          <w:szCs w:val="28"/>
          <w:lang w:val="en-US"/>
        </w:rPr>
        <w:t>v</w:t>
      </w:r>
      <w:r w:rsidR="00837224" w:rsidRPr="00DF06AE">
        <w:rPr>
          <w:rFonts w:ascii="Times New Roman" w:hAnsi="Times New Roman"/>
          <w:color w:val="000000"/>
          <w:sz w:val="28"/>
          <w:szCs w:val="28"/>
        </w:rPr>
        <w:t>; бега - 3</w:t>
      </w:r>
      <w:r w:rsidR="00951E44" w:rsidRPr="00951E44">
        <w:rPr>
          <w:rFonts w:ascii="Times New Roman" w:hAnsi="Times New Roman"/>
          <w:i/>
          <w:color w:val="000000"/>
          <w:sz w:val="28"/>
          <w:szCs w:val="28"/>
          <w:lang w:val="en-US"/>
        </w:rPr>
        <w:t>v</w:t>
      </w:r>
      <w:r w:rsidR="00837224" w:rsidRPr="00DF06AE">
        <w:rPr>
          <w:rFonts w:ascii="Times New Roman" w:hAnsi="Times New Roman"/>
          <w:color w:val="000000"/>
          <w:sz w:val="28"/>
          <w:szCs w:val="28"/>
        </w:rPr>
        <w:t xml:space="preserve">. Расстояние, которое пробежали мальчики назад, равно расстоянию, которое плыла палка до встречи с ними, </w:t>
      </w:r>
      <w:r w:rsidR="00951E44" w:rsidRPr="00DF06AE">
        <w:rPr>
          <w:rFonts w:ascii="Times New Roman" w:hAnsi="Times New Roman"/>
          <w:color w:val="000000"/>
          <w:sz w:val="28"/>
          <w:szCs w:val="28"/>
        </w:rPr>
        <w:t>плюс расстояние</w:t>
      </w:r>
      <w:r w:rsidR="00837224" w:rsidRPr="00DF06AE">
        <w:rPr>
          <w:rFonts w:ascii="Times New Roman" w:hAnsi="Times New Roman"/>
          <w:color w:val="000000"/>
          <w:sz w:val="28"/>
          <w:szCs w:val="28"/>
        </w:rPr>
        <w:t xml:space="preserve">, которое они шли вперед, </w:t>
      </w:r>
      <w:r w:rsidR="00951E44" w:rsidRPr="00DF06AE">
        <w:rPr>
          <w:rFonts w:ascii="Times New Roman" w:hAnsi="Times New Roman"/>
          <w:color w:val="000000"/>
          <w:sz w:val="28"/>
          <w:szCs w:val="28"/>
        </w:rPr>
        <w:t>выловив шляпу, до</w:t>
      </w:r>
      <w:r w:rsidR="00837224" w:rsidRPr="00DF06AE">
        <w:rPr>
          <w:rFonts w:ascii="Times New Roman" w:hAnsi="Times New Roman"/>
          <w:color w:val="000000"/>
          <w:sz w:val="28"/>
          <w:szCs w:val="28"/>
        </w:rPr>
        <w:t xml:space="preserve"> встречи с палкой: </w:t>
      </w:r>
    </w:p>
    <w:p w:rsidR="00837224" w:rsidRPr="00DF06AE" w:rsidRDefault="00837224" w:rsidP="00951E44">
      <w:pPr>
        <w:jc w:val="both"/>
        <w:rPr>
          <w:rFonts w:ascii="Times New Roman" w:hAnsi="Times New Roman"/>
          <w:color w:val="000000"/>
          <w:sz w:val="28"/>
          <w:szCs w:val="28"/>
        </w:rPr>
      </w:pPr>
      <w:r w:rsidRPr="00DF06AE">
        <w:rPr>
          <w:rFonts w:ascii="Times New Roman" w:hAnsi="Times New Roman"/>
          <w:color w:val="000000"/>
          <w:sz w:val="28"/>
          <w:szCs w:val="28"/>
        </w:rPr>
        <w:t>3</w:t>
      </w:r>
      <w:r w:rsidR="00951E44" w:rsidRPr="00951E44">
        <w:rPr>
          <w:rFonts w:ascii="Times New Roman" w:hAnsi="Times New Roman"/>
          <w:i/>
          <w:color w:val="000000"/>
          <w:sz w:val="28"/>
          <w:szCs w:val="28"/>
          <w:lang w:val="en-US"/>
        </w:rPr>
        <w:t>v</w:t>
      </w:r>
      <w:r w:rsidRPr="00DF06AE">
        <w:rPr>
          <w:rFonts w:ascii="Times New Roman" w:hAnsi="Times New Roman"/>
          <w:color w:val="000000"/>
          <w:sz w:val="28"/>
          <w:szCs w:val="28"/>
          <w:lang w:val="en-US"/>
        </w:rPr>
        <w:t>t</w:t>
      </w:r>
      <w:r w:rsidR="00951E44" w:rsidRPr="00DF06AE">
        <w:rPr>
          <w:rFonts w:ascii="Times New Roman" w:hAnsi="Times New Roman"/>
          <w:color w:val="000000"/>
          <w:sz w:val="28"/>
          <w:szCs w:val="28"/>
        </w:rPr>
        <w:t xml:space="preserve"> </w:t>
      </w:r>
      <w:r w:rsidRPr="00DF06AE">
        <w:rPr>
          <w:rFonts w:ascii="Times New Roman" w:hAnsi="Times New Roman"/>
          <w:color w:val="000000"/>
          <w:sz w:val="28"/>
          <w:szCs w:val="28"/>
        </w:rPr>
        <w:t>=</w:t>
      </w:r>
      <w:r w:rsidR="00951E44" w:rsidRPr="00DF06AE">
        <w:rPr>
          <w:rFonts w:ascii="Times New Roman" w:hAnsi="Times New Roman"/>
          <w:color w:val="000000"/>
          <w:sz w:val="28"/>
          <w:szCs w:val="28"/>
        </w:rPr>
        <w:t xml:space="preserve"> </w:t>
      </w:r>
      <w:r w:rsidRPr="00DF06AE">
        <w:rPr>
          <w:rFonts w:ascii="Times New Roman" w:hAnsi="Times New Roman"/>
          <w:color w:val="000000"/>
          <w:sz w:val="28"/>
          <w:szCs w:val="28"/>
        </w:rPr>
        <w:t>1,5</w:t>
      </w:r>
      <w:r w:rsidR="00951E44" w:rsidRPr="00951E44">
        <w:rPr>
          <w:rFonts w:ascii="Times New Roman" w:hAnsi="Times New Roman"/>
          <w:i/>
          <w:color w:val="000000"/>
          <w:sz w:val="28"/>
          <w:szCs w:val="28"/>
          <w:lang w:val="en-US"/>
        </w:rPr>
        <w:t>v</w:t>
      </w:r>
      <w:r w:rsidR="00951E44">
        <w:rPr>
          <w:rFonts w:ascii="Times New Roman" w:hAnsi="Times New Roman"/>
          <w:i/>
          <w:color w:val="000000"/>
          <w:sz w:val="28"/>
          <w:szCs w:val="28"/>
          <w:lang w:val="en-US"/>
        </w:rPr>
        <w:t>·</w:t>
      </w:r>
      <w:r w:rsidR="00951E44" w:rsidRPr="00951E44">
        <w:rPr>
          <w:rFonts w:ascii="Times New Roman" w:hAnsi="Times New Roman"/>
          <w:color w:val="000000"/>
          <w:sz w:val="28"/>
          <w:szCs w:val="28"/>
        </w:rPr>
        <w:t>40</w:t>
      </w:r>
      <w:r w:rsidR="00951E44" w:rsidRPr="00951E44">
        <w:rPr>
          <w:rFonts w:ascii="Times New Roman" w:hAnsi="Times New Roman"/>
          <w:i/>
          <w:color w:val="000000"/>
          <w:sz w:val="28"/>
          <w:szCs w:val="28"/>
        </w:rPr>
        <w:t>+</w:t>
      </w:r>
      <w:r w:rsidR="00951E44" w:rsidRPr="00951E44">
        <w:rPr>
          <w:rFonts w:ascii="Times New Roman" w:hAnsi="Times New Roman"/>
          <w:i/>
          <w:color w:val="000000"/>
          <w:sz w:val="28"/>
          <w:szCs w:val="28"/>
          <w:lang w:val="en-US"/>
        </w:rPr>
        <w:t>v</w:t>
      </w:r>
      <w:r w:rsidRPr="00DF06AE">
        <w:rPr>
          <w:rFonts w:ascii="Times New Roman" w:hAnsi="Times New Roman"/>
          <w:color w:val="000000"/>
          <w:sz w:val="28"/>
          <w:szCs w:val="28"/>
        </w:rPr>
        <w:t>(</w:t>
      </w:r>
      <w:r w:rsidRPr="00DF06AE">
        <w:rPr>
          <w:rFonts w:ascii="Times New Roman" w:hAnsi="Times New Roman"/>
          <w:color w:val="000000"/>
          <w:sz w:val="28"/>
          <w:szCs w:val="28"/>
          <w:lang w:val="en-US"/>
        </w:rPr>
        <w:t>t</w:t>
      </w:r>
      <w:r w:rsidRPr="00DF06AE">
        <w:rPr>
          <w:rFonts w:ascii="Times New Roman" w:hAnsi="Times New Roman"/>
          <w:color w:val="000000"/>
          <w:sz w:val="28"/>
          <w:szCs w:val="28"/>
        </w:rPr>
        <w:t>+40</w:t>
      </w:r>
      <w:r w:rsidR="00951E44" w:rsidRPr="00DF06AE">
        <w:rPr>
          <w:rFonts w:ascii="Times New Roman" w:hAnsi="Times New Roman"/>
          <w:color w:val="000000"/>
          <w:sz w:val="28"/>
          <w:szCs w:val="28"/>
        </w:rPr>
        <w:t>), t</w:t>
      </w:r>
      <w:r w:rsidRPr="00DF06AE">
        <w:rPr>
          <w:rFonts w:ascii="Times New Roman" w:hAnsi="Times New Roman"/>
          <w:color w:val="000000"/>
          <w:sz w:val="28"/>
          <w:szCs w:val="28"/>
        </w:rPr>
        <w:t xml:space="preserve"> = 50 секунд. </w:t>
      </w:r>
      <w:r w:rsidR="00AC1390" w:rsidRPr="00DF06AE">
        <w:rPr>
          <w:rFonts w:ascii="Times New Roman" w:hAnsi="Times New Roman"/>
          <w:color w:val="000000"/>
          <w:sz w:val="28"/>
          <w:szCs w:val="28"/>
        </w:rPr>
        <w:t>Время, которое</w:t>
      </w:r>
      <w:r w:rsidRPr="00DF06AE">
        <w:rPr>
          <w:rFonts w:ascii="Times New Roman" w:hAnsi="Times New Roman"/>
          <w:color w:val="000000"/>
          <w:sz w:val="28"/>
          <w:szCs w:val="28"/>
        </w:rPr>
        <w:t xml:space="preserve"> они потеряли, равно 50 секунд плюс время, которое им потребовалось, чтобы пройти то же расстояние, а оно </w:t>
      </w:r>
      <w:r w:rsidR="00AC1390" w:rsidRPr="00DF06AE">
        <w:rPr>
          <w:rFonts w:ascii="Times New Roman" w:hAnsi="Times New Roman"/>
          <w:color w:val="000000"/>
          <w:sz w:val="28"/>
          <w:szCs w:val="28"/>
        </w:rPr>
        <w:t>вдвое больше</w:t>
      </w:r>
      <w:r w:rsidRPr="00DF06AE">
        <w:rPr>
          <w:rFonts w:ascii="Times New Roman" w:hAnsi="Times New Roman"/>
          <w:color w:val="000000"/>
          <w:sz w:val="28"/>
          <w:szCs w:val="28"/>
        </w:rPr>
        <w:t>.</w:t>
      </w:r>
    </w:p>
    <w:p w:rsidR="00837224" w:rsidRPr="00DF06AE" w:rsidRDefault="00837224" w:rsidP="00AC1390">
      <w:pPr>
        <w:ind w:firstLine="567"/>
        <w:rPr>
          <w:rFonts w:ascii="Times New Roman" w:hAnsi="Times New Roman"/>
          <w:color w:val="000000"/>
          <w:sz w:val="28"/>
          <w:szCs w:val="28"/>
        </w:rPr>
      </w:pPr>
      <w:r w:rsidRPr="00DF06AE">
        <w:rPr>
          <w:rFonts w:ascii="Times New Roman" w:hAnsi="Times New Roman"/>
          <w:color w:val="000000"/>
          <w:sz w:val="28"/>
          <w:szCs w:val="28"/>
        </w:rPr>
        <w:t>Итак, 50+50</w:t>
      </w:r>
      <w:r w:rsidR="00AC1390" w:rsidRPr="00DF06AE">
        <w:rPr>
          <w:rFonts w:ascii="Times New Roman" w:hAnsi="Times New Roman"/>
          <w:color w:val="000000"/>
          <w:sz w:val="28"/>
          <w:szCs w:val="28"/>
        </w:rPr>
        <w:t>·</w:t>
      </w:r>
      <w:r w:rsidRPr="00DF06AE">
        <w:rPr>
          <w:rFonts w:ascii="Times New Roman" w:hAnsi="Times New Roman"/>
          <w:color w:val="000000"/>
          <w:sz w:val="28"/>
          <w:szCs w:val="28"/>
        </w:rPr>
        <w:t xml:space="preserve">2=150 секунд или 2,5 минуты. </w:t>
      </w: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i/>
          <w:color w:val="000000"/>
          <w:sz w:val="28"/>
          <w:szCs w:val="28"/>
        </w:rPr>
        <w:lastRenderedPageBreak/>
        <w:t>3. Середина одной из биссектрис треугольника является серединой отрезка, соединяющего основания высоты и медианы, проведенных из двух других вершин треугольника. Найти углы этого треугольника.</w:t>
      </w:r>
    </w:p>
    <w:p w:rsidR="00F030FF" w:rsidRPr="00DF06AE" w:rsidRDefault="00F030FF" w:rsidP="00AC1390">
      <w:pPr>
        <w:ind w:firstLine="567"/>
        <w:rPr>
          <w:rFonts w:ascii="Times New Roman" w:hAnsi="Times New Roman"/>
          <w:color w:val="000000"/>
          <w:sz w:val="28"/>
          <w:szCs w:val="28"/>
        </w:rPr>
      </w:pPr>
    </w:p>
    <w:p w:rsidR="00F030FF" w:rsidRPr="00DF06AE" w:rsidRDefault="00F030FF" w:rsidP="00801D7E">
      <w:pPr>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Ответ: </w:t>
      </w:r>
      <m:oMath>
        <m:sSup>
          <m:sSupPr>
            <m:ctrlPr>
              <w:rPr>
                <w:rFonts w:ascii="Cambria Math" w:hAnsi="Times New Roman"/>
                <w:i/>
              </w:rPr>
            </m:ctrlPr>
          </m:sSupPr>
          <m:e>
            <m:r>
              <w:rPr>
                <w:rFonts w:ascii="Cambria Math" w:hAnsi="Times New Roman"/>
              </w:rPr>
              <m:t>60</m:t>
            </m:r>
          </m:e>
          <m:sup>
            <m:r>
              <w:rPr>
                <w:rFonts w:ascii="Cambria Math" w:hAnsi="Times New Roman"/>
              </w:rPr>
              <m:t>0</m:t>
            </m:r>
          </m:sup>
        </m:sSup>
      </m:oMath>
      <w:r w:rsidRPr="00DF06AE">
        <w:rPr>
          <w:rFonts w:ascii="Times New Roman" w:hAnsi="Times New Roman"/>
          <w:color w:val="000000"/>
          <w:sz w:val="28"/>
          <w:szCs w:val="28"/>
        </w:rPr>
        <w:t>,</w:t>
      </w:r>
      <m:oMath>
        <m:r>
          <w:rPr>
            <w:rFonts w:ascii="Cambria Math" w:hAnsi="Times New Roman"/>
          </w:rPr>
          <m:t xml:space="preserve"> </m:t>
        </m:r>
        <m:sSup>
          <m:sSupPr>
            <m:ctrlPr>
              <w:rPr>
                <w:rFonts w:ascii="Cambria Math" w:hAnsi="Times New Roman"/>
                <w:i/>
              </w:rPr>
            </m:ctrlPr>
          </m:sSupPr>
          <m:e>
            <m:r>
              <w:rPr>
                <w:rFonts w:ascii="Cambria Math" w:hAnsi="Times New Roman"/>
              </w:rPr>
              <m:t>60</m:t>
            </m:r>
          </m:e>
          <m:sup>
            <m:r>
              <w:rPr>
                <w:rFonts w:ascii="Cambria Math" w:hAnsi="Times New Roman"/>
              </w:rPr>
              <m:t>0</m:t>
            </m:r>
          </m:sup>
        </m:sSup>
      </m:oMath>
      <w:r w:rsidRPr="00DF06AE">
        <w:rPr>
          <w:rFonts w:ascii="Times New Roman" w:hAnsi="Times New Roman"/>
          <w:color w:val="000000"/>
          <w:sz w:val="28"/>
          <w:szCs w:val="28"/>
        </w:rPr>
        <w:t>,</w:t>
      </w:r>
      <m:oMath>
        <m:r>
          <w:rPr>
            <w:rFonts w:ascii="Cambria Math" w:hAnsi="Times New Roman"/>
          </w:rPr>
          <m:t xml:space="preserve"> </m:t>
        </m:r>
        <m:sSup>
          <m:sSupPr>
            <m:ctrlPr>
              <w:rPr>
                <w:rFonts w:ascii="Cambria Math" w:hAnsi="Times New Roman"/>
                <w:i/>
              </w:rPr>
            </m:ctrlPr>
          </m:sSupPr>
          <m:e>
            <m:r>
              <w:rPr>
                <w:rFonts w:ascii="Cambria Math" w:hAnsi="Times New Roman"/>
              </w:rPr>
              <m:t>60</m:t>
            </m:r>
          </m:e>
          <m:sup>
            <m:r>
              <w:rPr>
                <w:rFonts w:ascii="Cambria Math" w:hAnsi="Times New Roman"/>
              </w:rPr>
              <m:t>0</m:t>
            </m:r>
          </m:sup>
        </m:sSup>
      </m:oMath>
      <w:r w:rsidRPr="00DF06AE">
        <w:rPr>
          <w:rFonts w:ascii="Times New Roman" w:hAnsi="Times New Roman"/>
          <w:color w:val="000000"/>
          <w:sz w:val="28"/>
          <w:szCs w:val="28"/>
        </w:rPr>
        <w:t xml:space="preserve">. </w:t>
      </w:r>
    </w:p>
    <w:p w:rsidR="00F030FF" w:rsidRPr="00DF06AE" w:rsidRDefault="00AF2ABD" w:rsidP="00801D7E">
      <w:pPr>
        <w:ind w:firstLine="567"/>
        <w:jc w:val="both"/>
        <w:rPr>
          <w:rFonts w:ascii="Times New Roman" w:hAnsi="Times New Roman"/>
          <w:color w:val="000000"/>
          <w:sz w:val="28"/>
          <w:szCs w:val="28"/>
        </w:rPr>
      </w:pPr>
      <w:r w:rsidRPr="00DF06AE">
        <w:rPr>
          <w:rFonts w:ascii="Times New Roman" w:hAnsi="Times New Roman"/>
          <w:noProof/>
          <w:color w:val="000000"/>
          <w:sz w:val="28"/>
          <w:szCs w:val="28"/>
        </w:rPr>
        <w:drawing>
          <wp:anchor distT="0" distB="0" distL="114300" distR="114300" simplePos="0" relativeHeight="251657216" behindDoc="0" locked="0" layoutInCell="1" allowOverlap="1">
            <wp:simplePos x="0" y="0"/>
            <wp:positionH relativeFrom="column">
              <wp:posOffset>4310380</wp:posOffset>
            </wp:positionH>
            <wp:positionV relativeFrom="paragraph">
              <wp:posOffset>114300</wp:posOffset>
            </wp:positionV>
            <wp:extent cx="1773555" cy="1698625"/>
            <wp:effectExtent l="0" t="0" r="0" b="0"/>
            <wp:wrapSquare wrapText="bothSides"/>
            <wp:docPr id="10" name="Рисунок 1" descr="D:\Desktop\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Desktop\media\image7.jpeg"/>
                    <pic:cNvPicPr>
                      <a:picLocks noChangeAspect="1" noChangeArrowheads="1"/>
                    </pic:cNvPicPr>
                  </pic:nvPicPr>
                  <pic:blipFill>
                    <a:blip r:embed="rId5">
                      <a:lum contrast="20000"/>
                      <a:extLst>
                        <a:ext uri="{28A0092B-C50C-407E-A947-70E740481C1C}">
                          <a14:useLocalDpi xmlns:a14="http://schemas.microsoft.com/office/drawing/2010/main" val="0"/>
                        </a:ext>
                      </a:extLst>
                    </a:blip>
                    <a:srcRect/>
                    <a:stretch>
                      <a:fillRect/>
                    </a:stretch>
                  </pic:blipFill>
                  <pic:spPr bwMode="auto">
                    <a:xfrm>
                      <a:off x="0" y="0"/>
                      <a:ext cx="1773555" cy="169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0FF" w:rsidRPr="00DF06AE">
        <w:rPr>
          <w:rFonts w:ascii="Times New Roman" w:hAnsi="Times New Roman"/>
          <w:color w:val="000000"/>
          <w:sz w:val="28"/>
          <w:szCs w:val="28"/>
        </w:rPr>
        <w:t xml:space="preserve">Решение. </w:t>
      </w:r>
      <w:r w:rsidR="00721638" w:rsidRPr="00DF06AE">
        <w:rPr>
          <w:rFonts w:ascii="Times New Roman" w:hAnsi="Times New Roman"/>
          <w:color w:val="000000"/>
          <w:sz w:val="28"/>
          <w:szCs w:val="28"/>
        </w:rPr>
        <w:t>Пусть N середина</w:t>
      </w:r>
      <w:r w:rsidR="00F030FF" w:rsidRPr="00DF06AE">
        <w:rPr>
          <w:rFonts w:ascii="Times New Roman" w:hAnsi="Times New Roman"/>
          <w:color w:val="000000"/>
          <w:sz w:val="28"/>
          <w:szCs w:val="28"/>
        </w:rPr>
        <w:t xml:space="preserve"> биссектрисы В</w:t>
      </w:r>
      <w:r w:rsidR="00721638" w:rsidRPr="00DF06AE">
        <w:rPr>
          <w:rFonts w:ascii="Times New Roman" w:hAnsi="Times New Roman"/>
          <w:color w:val="000000"/>
          <w:sz w:val="28"/>
          <w:szCs w:val="28"/>
          <w:lang w:val="en-US"/>
        </w:rPr>
        <w:t>L</w:t>
      </w:r>
      <w:r w:rsidR="00721638" w:rsidRPr="00DF06AE">
        <w:rPr>
          <w:rFonts w:ascii="Times New Roman" w:hAnsi="Times New Roman"/>
          <w:color w:val="000000"/>
          <w:sz w:val="28"/>
          <w:szCs w:val="28"/>
        </w:rPr>
        <w:t>,</w:t>
      </w:r>
      <w:r w:rsidR="00F030FF" w:rsidRPr="00DF06AE">
        <w:rPr>
          <w:rFonts w:ascii="Times New Roman" w:hAnsi="Times New Roman"/>
          <w:color w:val="000000"/>
          <w:sz w:val="28"/>
          <w:szCs w:val="28"/>
        </w:rPr>
        <w:t xml:space="preserve"> </w:t>
      </w:r>
      <w:r w:rsidR="00F030FF" w:rsidRPr="00DF06AE">
        <w:rPr>
          <w:rFonts w:ascii="Times New Roman" w:hAnsi="Times New Roman"/>
          <w:color w:val="000000"/>
          <w:sz w:val="28"/>
          <w:szCs w:val="28"/>
          <w:lang w:val="en-US"/>
        </w:rPr>
        <w:t>AH</w:t>
      </w:r>
      <w:r w:rsidR="00F030FF" w:rsidRPr="00DF06AE">
        <w:rPr>
          <w:rFonts w:ascii="Times New Roman" w:hAnsi="Times New Roman"/>
          <w:color w:val="000000"/>
          <w:sz w:val="28"/>
          <w:szCs w:val="28"/>
        </w:rPr>
        <w:t xml:space="preserve"> и </w:t>
      </w:r>
      <w:r w:rsidR="00721638" w:rsidRPr="00DF06AE">
        <w:rPr>
          <w:rFonts w:ascii="Times New Roman" w:hAnsi="Times New Roman"/>
          <w:color w:val="000000"/>
          <w:sz w:val="28"/>
          <w:szCs w:val="28"/>
        </w:rPr>
        <w:t>СМ соответственно</w:t>
      </w:r>
      <w:r w:rsidR="00F030FF" w:rsidRPr="00DF06AE">
        <w:rPr>
          <w:rFonts w:ascii="Times New Roman" w:hAnsi="Times New Roman"/>
          <w:color w:val="000000"/>
          <w:sz w:val="28"/>
          <w:szCs w:val="28"/>
        </w:rPr>
        <w:t xml:space="preserve"> высота и медиана треугольника АВС. Тогда В</w:t>
      </w:r>
      <w:r w:rsidR="00F030FF" w:rsidRPr="00DF06AE">
        <w:rPr>
          <w:rFonts w:ascii="Times New Roman" w:hAnsi="Times New Roman"/>
          <w:color w:val="000000"/>
          <w:sz w:val="28"/>
          <w:szCs w:val="28"/>
          <w:lang w:val="en-US"/>
        </w:rPr>
        <w:t>MLH</w:t>
      </w:r>
      <w:r w:rsidR="00F030FF" w:rsidRPr="00DF06AE">
        <w:rPr>
          <w:rFonts w:ascii="Times New Roman" w:hAnsi="Times New Roman"/>
          <w:color w:val="000000"/>
          <w:sz w:val="28"/>
          <w:szCs w:val="28"/>
        </w:rPr>
        <w:t xml:space="preserve"> – параллелограмм (диагонали делятся точкой пересечения пополам). Прямая, проходящая через середину М стороны АВ, параллельно стороне ВС треугольника является средней </w:t>
      </w:r>
      <w:r w:rsidR="00721638" w:rsidRPr="00DF06AE">
        <w:rPr>
          <w:rFonts w:ascii="Times New Roman" w:hAnsi="Times New Roman"/>
          <w:color w:val="000000"/>
          <w:sz w:val="28"/>
          <w:szCs w:val="28"/>
        </w:rPr>
        <w:t>линией.</w:t>
      </w:r>
      <w:r w:rsidR="00F030FF" w:rsidRPr="00DF06AE">
        <w:rPr>
          <w:rFonts w:ascii="Times New Roman" w:hAnsi="Times New Roman"/>
          <w:color w:val="000000"/>
          <w:sz w:val="28"/>
          <w:szCs w:val="28"/>
        </w:rPr>
        <w:t xml:space="preserve"> Поэтому </w:t>
      </w:r>
      <w:r w:rsidR="00F030FF" w:rsidRPr="00DF06AE">
        <w:rPr>
          <w:rFonts w:ascii="Times New Roman" w:hAnsi="Times New Roman"/>
          <w:color w:val="000000"/>
          <w:sz w:val="28"/>
          <w:szCs w:val="28"/>
          <w:lang w:val="en-US"/>
        </w:rPr>
        <w:t>ML</w:t>
      </w:r>
      <w:r w:rsidR="00F030FF" w:rsidRPr="00DF06AE">
        <w:rPr>
          <w:rFonts w:ascii="Times New Roman" w:hAnsi="Times New Roman"/>
          <w:color w:val="000000"/>
          <w:sz w:val="28"/>
          <w:szCs w:val="28"/>
        </w:rPr>
        <w:t xml:space="preserve"> – средняя линией. Поэтому </w:t>
      </w:r>
      <w:r w:rsidR="00721638" w:rsidRPr="00DF06AE">
        <w:rPr>
          <w:rFonts w:ascii="Times New Roman" w:hAnsi="Times New Roman"/>
          <w:color w:val="000000"/>
          <w:sz w:val="28"/>
          <w:szCs w:val="28"/>
          <w:lang w:val="en-US"/>
        </w:rPr>
        <w:t>ML</w:t>
      </w:r>
      <w:r w:rsidR="00721638" w:rsidRPr="00DF06AE">
        <w:rPr>
          <w:rFonts w:ascii="Times New Roman" w:hAnsi="Times New Roman"/>
          <w:color w:val="000000"/>
          <w:sz w:val="28"/>
          <w:szCs w:val="28"/>
        </w:rPr>
        <w:t xml:space="preserve"> -</w:t>
      </w:r>
      <w:r w:rsidR="00F030FF" w:rsidRPr="00DF06AE">
        <w:rPr>
          <w:rFonts w:ascii="Times New Roman" w:hAnsi="Times New Roman"/>
          <w:color w:val="000000"/>
          <w:sz w:val="28"/>
          <w:szCs w:val="28"/>
        </w:rPr>
        <w:t xml:space="preserve"> средняя линия треугольника </w:t>
      </w:r>
      <w:r w:rsidR="00721638" w:rsidRPr="00DF06AE">
        <w:rPr>
          <w:rFonts w:ascii="Times New Roman" w:hAnsi="Times New Roman"/>
          <w:color w:val="000000"/>
          <w:sz w:val="28"/>
          <w:szCs w:val="28"/>
        </w:rPr>
        <w:t xml:space="preserve">ВАС, </w:t>
      </w:r>
      <w:r w:rsidR="00F030FF" w:rsidRPr="00DF06AE">
        <w:rPr>
          <w:rFonts w:ascii="Times New Roman" w:hAnsi="Times New Roman"/>
          <w:color w:val="000000"/>
          <w:sz w:val="28"/>
          <w:szCs w:val="28"/>
        </w:rPr>
        <w:t xml:space="preserve">то </w:t>
      </w:r>
      <w:r w:rsidR="00721638" w:rsidRPr="00DF06AE">
        <w:rPr>
          <w:rFonts w:ascii="Times New Roman" w:hAnsi="Times New Roman"/>
          <w:color w:val="000000"/>
          <w:sz w:val="28"/>
          <w:szCs w:val="28"/>
        </w:rPr>
        <w:t>есть точка</w:t>
      </w:r>
      <w:r w:rsidR="00F030FF" w:rsidRPr="00DF06AE">
        <w:rPr>
          <w:rFonts w:ascii="Times New Roman" w:hAnsi="Times New Roman"/>
          <w:color w:val="000000"/>
          <w:sz w:val="28"/>
          <w:szCs w:val="28"/>
        </w:rPr>
        <w:t xml:space="preserve"> </w:t>
      </w:r>
      <w:r w:rsidR="00721638" w:rsidRPr="00DF06AE">
        <w:rPr>
          <w:rFonts w:ascii="Times New Roman" w:hAnsi="Times New Roman"/>
          <w:color w:val="000000"/>
          <w:sz w:val="28"/>
          <w:szCs w:val="28"/>
          <w:lang w:val="en-US"/>
        </w:rPr>
        <w:t>L</w:t>
      </w:r>
      <w:r w:rsidR="00721638" w:rsidRPr="00DF06AE">
        <w:rPr>
          <w:rFonts w:ascii="Times New Roman" w:hAnsi="Times New Roman"/>
          <w:color w:val="000000"/>
          <w:sz w:val="28"/>
          <w:szCs w:val="28"/>
        </w:rPr>
        <w:t xml:space="preserve"> -</w:t>
      </w:r>
      <w:r w:rsidR="00F030FF" w:rsidRPr="00DF06AE">
        <w:rPr>
          <w:rFonts w:ascii="Times New Roman" w:hAnsi="Times New Roman"/>
          <w:color w:val="000000"/>
          <w:sz w:val="28"/>
          <w:szCs w:val="28"/>
        </w:rPr>
        <w:t xml:space="preserve"> середина АС. Тогда и </w:t>
      </w:r>
      <w:r w:rsidR="00F030FF" w:rsidRPr="00DF06AE">
        <w:rPr>
          <w:rFonts w:ascii="Times New Roman" w:hAnsi="Times New Roman"/>
          <w:color w:val="000000"/>
          <w:sz w:val="28"/>
          <w:szCs w:val="28"/>
          <w:lang w:val="en-US"/>
        </w:rPr>
        <w:t>LH</w:t>
      </w:r>
      <w:r w:rsidR="00F030FF" w:rsidRPr="00DF06AE">
        <w:rPr>
          <w:rFonts w:ascii="Times New Roman" w:hAnsi="Times New Roman"/>
          <w:color w:val="000000"/>
          <w:sz w:val="28"/>
          <w:szCs w:val="28"/>
        </w:rPr>
        <w:t xml:space="preserve"> – средняя линия треугольника АВС. Значит, биссектриса </w:t>
      </w:r>
      <w:r w:rsidR="00721638" w:rsidRPr="00DF06AE">
        <w:rPr>
          <w:rFonts w:ascii="Times New Roman" w:hAnsi="Times New Roman"/>
          <w:color w:val="000000"/>
          <w:sz w:val="28"/>
          <w:szCs w:val="28"/>
          <w:lang w:val="en-US"/>
        </w:rPr>
        <w:t>BL</w:t>
      </w:r>
      <w:r w:rsidR="00721638" w:rsidRPr="00DF06AE">
        <w:rPr>
          <w:rFonts w:ascii="Times New Roman" w:hAnsi="Times New Roman"/>
          <w:color w:val="000000"/>
          <w:sz w:val="28"/>
          <w:szCs w:val="28"/>
        </w:rPr>
        <w:t xml:space="preserve"> и</w:t>
      </w:r>
      <w:r w:rsidR="00F030FF" w:rsidRPr="00DF06AE">
        <w:rPr>
          <w:rFonts w:ascii="Times New Roman" w:hAnsi="Times New Roman"/>
          <w:color w:val="000000"/>
          <w:sz w:val="28"/>
          <w:szCs w:val="28"/>
        </w:rPr>
        <w:t xml:space="preserve"> высота </w:t>
      </w:r>
      <w:r w:rsidR="00F030FF" w:rsidRPr="00DF06AE">
        <w:rPr>
          <w:rFonts w:ascii="Times New Roman" w:hAnsi="Times New Roman"/>
          <w:color w:val="000000"/>
          <w:sz w:val="28"/>
          <w:szCs w:val="28"/>
          <w:lang w:val="en-US"/>
        </w:rPr>
        <w:t>AH</w:t>
      </w:r>
      <w:r w:rsidR="00721638" w:rsidRPr="00DF06AE">
        <w:rPr>
          <w:rFonts w:ascii="Times New Roman" w:hAnsi="Times New Roman"/>
          <w:color w:val="000000"/>
          <w:sz w:val="28"/>
          <w:szCs w:val="28"/>
        </w:rPr>
        <w:t xml:space="preserve"> являются также медианами треугольника</w:t>
      </w:r>
      <w:r w:rsidR="00F030FF" w:rsidRPr="00DF06AE">
        <w:rPr>
          <w:rFonts w:ascii="Times New Roman" w:hAnsi="Times New Roman"/>
          <w:color w:val="000000"/>
          <w:sz w:val="28"/>
          <w:szCs w:val="28"/>
        </w:rPr>
        <w:t xml:space="preserve"> АВС.  Следовательно, АВ=ВС, ВА=АС и</w:t>
      </w:r>
      <w:r w:rsidR="00721638" w:rsidRPr="00DF06AE">
        <w:rPr>
          <w:rFonts w:ascii="Times New Roman" w:hAnsi="Times New Roman"/>
          <w:color w:val="000000"/>
          <w:sz w:val="28"/>
          <w:szCs w:val="28"/>
        </w:rPr>
        <w:t xml:space="preserve"> треугольник </w:t>
      </w:r>
      <w:r w:rsidR="00F030FF" w:rsidRPr="00DF06AE">
        <w:rPr>
          <w:rFonts w:ascii="Times New Roman" w:hAnsi="Times New Roman"/>
          <w:color w:val="000000"/>
          <w:sz w:val="28"/>
          <w:szCs w:val="28"/>
        </w:rPr>
        <w:t xml:space="preserve">АВС – равносторонний, и углы равны  по </w:t>
      </w:r>
      <m:oMath>
        <m:sSup>
          <m:sSupPr>
            <m:ctrlPr>
              <w:rPr>
                <w:rFonts w:ascii="Cambria Math" w:hAnsi="Times New Roman"/>
                <w:i/>
              </w:rPr>
            </m:ctrlPr>
          </m:sSupPr>
          <m:e>
            <m:r>
              <w:rPr>
                <w:rFonts w:ascii="Cambria Math" w:hAnsi="Times New Roman"/>
              </w:rPr>
              <m:t>60</m:t>
            </m:r>
          </m:e>
          <m:sup>
            <m:r>
              <w:rPr>
                <w:rFonts w:ascii="Cambria Math" w:hAnsi="Times New Roman"/>
              </w:rPr>
              <m:t>0</m:t>
            </m:r>
          </m:sup>
        </m:sSup>
      </m:oMath>
      <w:r w:rsidR="00F030FF" w:rsidRPr="00DF06AE">
        <w:rPr>
          <w:rFonts w:ascii="Times New Roman" w:hAnsi="Times New Roman"/>
          <w:color w:val="000000"/>
          <w:sz w:val="28"/>
          <w:szCs w:val="28"/>
        </w:rPr>
        <w:t>.</w:t>
      </w:r>
    </w:p>
    <w:p w:rsidR="00F030FF" w:rsidRPr="00DF06AE" w:rsidRDefault="00F030FF" w:rsidP="00AC1390">
      <w:pPr>
        <w:ind w:firstLine="567"/>
        <w:rPr>
          <w:rFonts w:ascii="Times New Roman" w:hAnsi="Times New Roman"/>
          <w:color w:val="000000"/>
          <w:sz w:val="28"/>
          <w:szCs w:val="28"/>
        </w:rPr>
      </w:pP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i/>
          <w:color w:val="000000"/>
          <w:sz w:val="28"/>
          <w:szCs w:val="28"/>
        </w:rPr>
        <w:t xml:space="preserve">4. </w:t>
      </w:r>
      <w:r w:rsidRPr="00DF06AE">
        <w:rPr>
          <w:rFonts w:ascii="Times New Roman" w:hAnsi="Times New Roman"/>
          <w:i/>
          <w:color w:val="000000"/>
          <w:sz w:val="28"/>
          <w:szCs w:val="28"/>
          <w:shd w:val="clear" w:color="auto" w:fill="FFFFFF"/>
        </w:rPr>
        <w:t xml:space="preserve">Чтобы </w:t>
      </w:r>
      <w:r w:rsidRPr="00DF06AE">
        <w:rPr>
          <w:rFonts w:ascii="Times New Roman" w:hAnsi="Times New Roman"/>
          <w:bCs/>
          <w:i/>
          <w:color w:val="000000"/>
          <w:sz w:val="28"/>
          <w:szCs w:val="28"/>
          <w:shd w:val="clear" w:color="auto" w:fill="FFFFFF"/>
        </w:rPr>
        <w:t>визуально</w:t>
      </w:r>
      <w:r w:rsidRPr="00DF06AE">
        <w:rPr>
          <w:rFonts w:ascii="Times New Roman" w:hAnsi="Times New Roman"/>
          <w:i/>
          <w:color w:val="000000"/>
          <w:sz w:val="28"/>
          <w:szCs w:val="28"/>
          <w:shd w:val="clear" w:color="auto" w:fill="FFFFFF"/>
        </w:rPr>
        <w:t> расширить </w:t>
      </w:r>
      <w:r w:rsidRPr="00DF06AE">
        <w:rPr>
          <w:rFonts w:ascii="Times New Roman" w:hAnsi="Times New Roman"/>
          <w:bCs/>
          <w:i/>
          <w:color w:val="000000"/>
          <w:sz w:val="28"/>
          <w:szCs w:val="28"/>
          <w:shd w:val="clear" w:color="auto" w:fill="FFFFFF"/>
        </w:rPr>
        <w:t>пространство</w:t>
      </w:r>
      <w:r w:rsidRPr="00DF06AE">
        <w:rPr>
          <w:rFonts w:ascii="Times New Roman" w:hAnsi="Times New Roman"/>
          <w:i/>
          <w:color w:val="000000"/>
          <w:sz w:val="28"/>
          <w:szCs w:val="28"/>
        </w:rPr>
        <w:t xml:space="preserve"> квадратного</w:t>
      </w:r>
      <w:r w:rsidRPr="00DF06AE">
        <w:rPr>
          <w:rFonts w:ascii="Times New Roman" w:hAnsi="Times New Roman"/>
          <w:bCs/>
          <w:i/>
          <w:color w:val="000000"/>
          <w:sz w:val="28"/>
          <w:szCs w:val="28"/>
          <w:shd w:val="clear" w:color="auto" w:fill="FFFFFF"/>
        </w:rPr>
        <w:t xml:space="preserve"> холла</w:t>
      </w:r>
      <w:r w:rsidRPr="00DF06AE">
        <w:rPr>
          <w:rFonts w:ascii="Times New Roman" w:hAnsi="Times New Roman"/>
          <w:i/>
          <w:color w:val="000000"/>
          <w:sz w:val="28"/>
          <w:szCs w:val="28"/>
          <w:shd w:val="clear" w:color="auto" w:fill="FFFFFF"/>
        </w:rPr>
        <w:t>, используют крупноформатные светлые</w:t>
      </w:r>
      <w:r w:rsidRPr="00DF06AE">
        <w:rPr>
          <w:rFonts w:ascii="Times New Roman" w:hAnsi="Times New Roman"/>
          <w:i/>
          <w:color w:val="000000"/>
          <w:sz w:val="28"/>
          <w:szCs w:val="28"/>
        </w:rPr>
        <w:t xml:space="preserve"> однотонные плиты двух размеров 2х2 и 3х1. При каких размерах холла можно так выложить пол, чтобы было использовано одинаковое количество плит каждого размера? Укажите наименьший размер холла. (Симметрия раскладки плит при укладке пола может не соблюдаться, резать плиты нельзя). </w:t>
      </w:r>
    </w:p>
    <w:p w:rsidR="00F030FF" w:rsidRPr="00DF06AE" w:rsidRDefault="00F030FF" w:rsidP="00AC1390">
      <w:pPr>
        <w:ind w:firstLine="567"/>
        <w:jc w:val="both"/>
        <w:rPr>
          <w:rFonts w:ascii="Times New Roman" w:hAnsi="Times New Roman"/>
          <w:color w:val="000000"/>
          <w:sz w:val="28"/>
          <w:szCs w:val="28"/>
          <w:shd w:val="clear" w:color="auto" w:fill="FFFFFF"/>
        </w:rPr>
      </w:pPr>
    </w:p>
    <w:p w:rsidR="00F030FF" w:rsidRPr="00DF06AE" w:rsidRDefault="00F030FF" w:rsidP="00951E44">
      <w:pPr>
        <w:ind w:firstLine="567"/>
        <w:jc w:val="both"/>
        <w:rPr>
          <w:rFonts w:ascii="Times New Roman" w:hAnsi="Times New Roman"/>
          <w:color w:val="000000"/>
          <w:sz w:val="28"/>
          <w:szCs w:val="28"/>
        </w:rPr>
      </w:pPr>
      <w:r w:rsidRPr="00DF06AE">
        <w:rPr>
          <w:rFonts w:ascii="Times New Roman" w:hAnsi="Times New Roman"/>
          <w:color w:val="000000"/>
          <w:sz w:val="28"/>
          <w:szCs w:val="28"/>
        </w:rPr>
        <w:t xml:space="preserve">Ответ.  Наименьшая длина стороны квадратного пола равна 7, в общем виде длина стороны должна делиться на 7. </w:t>
      </w:r>
    </w:p>
    <w:p w:rsidR="00F030FF" w:rsidRPr="00DF06AE" w:rsidRDefault="00AF2ABD" w:rsidP="00951E44">
      <w:pPr>
        <w:ind w:firstLine="567"/>
        <w:jc w:val="both"/>
        <w:rPr>
          <w:rFonts w:ascii="Times New Roman" w:hAnsi="Times New Roman"/>
          <w:color w:val="000000"/>
          <w:sz w:val="28"/>
          <w:szCs w:val="28"/>
        </w:rPr>
      </w:pPr>
      <w:r w:rsidRPr="00DF06AE">
        <w:rPr>
          <w:rFonts w:ascii="Times New Roman" w:hAnsi="Times New Roman"/>
          <w:noProof/>
          <w:color w:val="000000"/>
          <w:sz w:val="28"/>
          <w:szCs w:val="28"/>
        </w:rPr>
        <w:drawing>
          <wp:anchor distT="0" distB="0" distL="114300" distR="114300" simplePos="0" relativeHeight="251658240" behindDoc="0" locked="0" layoutInCell="1" allowOverlap="1">
            <wp:simplePos x="0" y="0"/>
            <wp:positionH relativeFrom="column">
              <wp:posOffset>4193540</wp:posOffset>
            </wp:positionH>
            <wp:positionV relativeFrom="paragraph">
              <wp:posOffset>224155</wp:posOffset>
            </wp:positionV>
            <wp:extent cx="1743075" cy="1638935"/>
            <wp:effectExtent l="0" t="0" r="0" b="0"/>
            <wp:wrapSquare wrapText="bothSides"/>
            <wp:docPr id="11" name="Рисунок 6" descr="D:\Desktop\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D:\Desktop\media\image8.jpeg"/>
                    <pic:cNvPicPr>
                      <a:picLocks noChangeAspect="1" noChangeArrowheads="1"/>
                    </pic:cNvPicPr>
                  </pic:nvPicPr>
                  <pic:blipFill>
                    <a:blip r:embed="rId6">
                      <a:lum contrast="20000"/>
                      <a:extLst>
                        <a:ext uri="{28A0092B-C50C-407E-A947-70E740481C1C}">
                          <a14:useLocalDpi xmlns:a14="http://schemas.microsoft.com/office/drawing/2010/main" val="0"/>
                        </a:ext>
                      </a:extLst>
                    </a:blip>
                    <a:srcRect l="6548" t="4469" r="3571" b="16200"/>
                    <a:stretch>
                      <a:fillRect/>
                    </a:stretch>
                  </pic:blipFill>
                  <pic:spPr bwMode="auto">
                    <a:xfrm>
                      <a:off x="0" y="0"/>
                      <a:ext cx="1743075"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0FF" w:rsidRPr="00DF06AE">
        <w:rPr>
          <w:rFonts w:ascii="Times New Roman" w:hAnsi="Times New Roman"/>
          <w:color w:val="000000"/>
          <w:sz w:val="28"/>
          <w:szCs w:val="28"/>
        </w:rPr>
        <w:t xml:space="preserve">Решение. Пусть использовали по </w:t>
      </w:r>
      <w:r w:rsidR="00951E44" w:rsidRPr="00DF06AE">
        <w:rPr>
          <w:rFonts w:ascii="Times New Roman" w:hAnsi="Times New Roman"/>
          <w:color w:val="000000"/>
          <w:sz w:val="28"/>
          <w:szCs w:val="28"/>
        </w:rPr>
        <w:t>х плит</w:t>
      </w:r>
      <w:r w:rsidR="00F030FF" w:rsidRPr="00DF06AE">
        <w:rPr>
          <w:rFonts w:ascii="Times New Roman" w:hAnsi="Times New Roman"/>
          <w:color w:val="000000"/>
          <w:sz w:val="28"/>
          <w:szCs w:val="28"/>
        </w:rPr>
        <w:t xml:space="preserve"> каждого вида. Тогда площадь, занятая плитами, равна 4х +3х =7х = </w:t>
      </w:r>
      <w:r w:rsidR="00951E44" w:rsidRPr="00DF06AE">
        <w:rPr>
          <w:rFonts w:ascii="Times New Roman" w:hAnsi="Times New Roman"/>
          <w:color w:val="000000"/>
          <w:sz w:val="28"/>
          <w:szCs w:val="28"/>
          <w:lang w:val="en-US"/>
        </w:rPr>
        <w:t>n</w:t>
      </w:r>
      <w:r w:rsidR="00951E44" w:rsidRPr="00DF06AE">
        <w:rPr>
          <w:rFonts w:ascii="Times New Roman" w:hAnsi="Times New Roman"/>
          <w:color w:val="000000"/>
          <w:sz w:val="28"/>
          <w:szCs w:val="28"/>
          <w:vertAlign w:val="superscript"/>
        </w:rPr>
        <w:t>2</w:t>
      </w:r>
      <w:r w:rsidR="00F030FF" w:rsidRPr="00DF06AE">
        <w:rPr>
          <w:rFonts w:ascii="Times New Roman" w:hAnsi="Times New Roman"/>
          <w:color w:val="000000"/>
          <w:sz w:val="28"/>
          <w:szCs w:val="28"/>
        </w:rPr>
        <w:t xml:space="preserve">, </w:t>
      </w:r>
      <w:r w:rsidR="00951E44" w:rsidRPr="00DF06AE">
        <w:rPr>
          <w:rFonts w:ascii="Times New Roman" w:hAnsi="Times New Roman"/>
          <w:color w:val="000000"/>
          <w:sz w:val="28"/>
          <w:szCs w:val="28"/>
          <w:lang w:val="en-US"/>
        </w:rPr>
        <w:t>n</w:t>
      </w:r>
      <w:r w:rsidR="00F030FF" w:rsidRPr="00DF06AE">
        <w:rPr>
          <w:rFonts w:ascii="Times New Roman" w:hAnsi="Times New Roman"/>
          <w:color w:val="000000"/>
          <w:sz w:val="28"/>
          <w:szCs w:val="28"/>
        </w:rPr>
        <w:t xml:space="preserve"> – длина стороны холла. Значит, длина </w:t>
      </w:r>
      <w:r w:rsidR="00951E44" w:rsidRPr="00DF06AE">
        <w:rPr>
          <w:rFonts w:ascii="Times New Roman" w:hAnsi="Times New Roman"/>
          <w:color w:val="000000"/>
          <w:sz w:val="28"/>
          <w:szCs w:val="28"/>
          <w:lang w:val="en-US"/>
        </w:rPr>
        <w:t>n</w:t>
      </w:r>
      <w:r w:rsidR="00951E44" w:rsidRPr="00DF06AE">
        <w:rPr>
          <w:rFonts w:ascii="Times New Roman" w:hAnsi="Times New Roman"/>
          <w:color w:val="000000"/>
          <w:sz w:val="28"/>
          <w:szCs w:val="28"/>
        </w:rPr>
        <w:t xml:space="preserve"> </w:t>
      </w:r>
      <w:r w:rsidR="00F030FF" w:rsidRPr="00DF06AE">
        <w:rPr>
          <w:rFonts w:ascii="Times New Roman" w:hAnsi="Times New Roman"/>
          <w:color w:val="000000"/>
          <w:sz w:val="28"/>
          <w:szCs w:val="28"/>
        </w:rPr>
        <w:t xml:space="preserve">должна делиться на 7. Если же </w:t>
      </w:r>
      <w:r w:rsidR="00951E44" w:rsidRPr="00DF06AE">
        <w:rPr>
          <w:rFonts w:ascii="Times New Roman" w:hAnsi="Times New Roman"/>
          <w:color w:val="000000"/>
          <w:sz w:val="28"/>
          <w:szCs w:val="28"/>
          <w:lang w:val="en-US"/>
        </w:rPr>
        <w:t>n</w:t>
      </w:r>
      <w:r w:rsidR="00951E44" w:rsidRPr="00DF06AE">
        <w:rPr>
          <w:rFonts w:ascii="Times New Roman" w:hAnsi="Times New Roman"/>
          <w:color w:val="000000"/>
          <w:sz w:val="28"/>
          <w:szCs w:val="28"/>
        </w:rPr>
        <w:t xml:space="preserve"> </w:t>
      </w:r>
      <w:r w:rsidR="00F030FF" w:rsidRPr="00DF06AE">
        <w:rPr>
          <w:rFonts w:ascii="Times New Roman" w:hAnsi="Times New Roman"/>
          <w:color w:val="000000"/>
          <w:sz w:val="28"/>
          <w:szCs w:val="28"/>
        </w:rPr>
        <w:t xml:space="preserve">делится на 7, то пол уложить можно.  Достаточно заметить, что </w:t>
      </w:r>
      <w:r w:rsidR="00951E44" w:rsidRPr="00DF06AE">
        <w:rPr>
          <w:rFonts w:ascii="Times New Roman" w:hAnsi="Times New Roman"/>
          <w:color w:val="000000"/>
          <w:sz w:val="28"/>
          <w:szCs w:val="28"/>
        </w:rPr>
        <w:t>квадрат 7</w:t>
      </w:r>
      <w:r w:rsidR="00F030FF" w:rsidRPr="00DF06AE">
        <w:rPr>
          <w:rFonts w:ascii="Times New Roman" w:hAnsi="Times New Roman"/>
          <w:color w:val="000000"/>
          <w:sz w:val="28"/>
          <w:szCs w:val="28"/>
        </w:rPr>
        <w:t>х7 можно уложить, используя по 7 плиток каждого вида (</w:t>
      </w:r>
      <w:r w:rsidR="00951E44" w:rsidRPr="00DF06AE">
        <w:rPr>
          <w:rFonts w:ascii="Times New Roman" w:hAnsi="Times New Roman"/>
          <w:color w:val="000000"/>
          <w:sz w:val="28"/>
          <w:szCs w:val="28"/>
        </w:rPr>
        <w:t xml:space="preserve">см. </w:t>
      </w:r>
      <w:r w:rsidR="00F030FF" w:rsidRPr="00DF06AE">
        <w:rPr>
          <w:rFonts w:ascii="Times New Roman" w:hAnsi="Times New Roman"/>
          <w:color w:val="000000"/>
          <w:sz w:val="28"/>
          <w:szCs w:val="28"/>
        </w:rPr>
        <w:t>рис.), т.е. наименьшая длина квадратного пола</w:t>
      </w:r>
      <w:r w:rsidR="00951E44" w:rsidRPr="00DF06AE">
        <w:rPr>
          <w:rFonts w:ascii="Times New Roman" w:hAnsi="Times New Roman"/>
          <w:color w:val="000000"/>
          <w:sz w:val="28"/>
          <w:szCs w:val="28"/>
        </w:rPr>
        <w:t xml:space="preserve"> равна 7, в общем виде квадрат </w:t>
      </w:r>
      <w:r w:rsidR="00951E44" w:rsidRPr="00951E44">
        <w:rPr>
          <w:rFonts w:ascii="Times New Roman" w:hAnsi="Times New Roman"/>
          <w:color w:val="000000"/>
          <w:sz w:val="28"/>
          <w:szCs w:val="28"/>
        </w:rPr>
        <w:t>7</w:t>
      </w:r>
      <w:r w:rsidR="00951E44">
        <w:rPr>
          <w:rFonts w:ascii="Times New Roman" w:hAnsi="Times New Roman"/>
          <w:color w:val="000000"/>
          <w:sz w:val="28"/>
          <w:szCs w:val="28"/>
        </w:rPr>
        <w:t xml:space="preserve">к </w:t>
      </w:r>
      <w:r w:rsidR="00951E44" w:rsidRPr="00951E44">
        <w:rPr>
          <w:rFonts w:ascii="Times New Roman" w:hAnsi="Times New Roman"/>
          <w:color w:val="000000"/>
          <w:sz w:val="28"/>
          <w:szCs w:val="28"/>
        </w:rPr>
        <w:t>х</w:t>
      </w:r>
      <w:r w:rsidR="00951E44">
        <w:rPr>
          <w:rFonts w:ascii="Times New Roman" w:hAnsi="Times New Roman"/>
          <w:color w:val="000000"/>
          <w:sz w:val="28"/>
          <w:szCs w:val="28"/>
        </w:rPr>
        <w:t xml:space="preserve"> </w:t>
      </w:r>
      <w:r w:rsidR="00951E44" w:rsidRPr="00951E44">
        <w:rPr>
          <w:rFonts w:ascii="Times New Roman" w:hAnsi="Times New Roman"/>
          <w:color w:val="000000"/>
          <w:sz w:val="28"/>
          <w:szCs w:val="28"/>
        </w:rPr>
        <w:t>7</w:t>
      </w:r>
      <w:r w:rsidR="00951E44">
        <w:rPr>
          <w:rFonts w:ascii="Times New Roman" w:hAnsi="Times New Roman"/>
          <w:color w:val="000000"/>
          <w:sz w:val="28"/>
          <w:szCs w:val="28"/>
        </w:rPr>
        <w:t>к</w:t>
      </w:r>
      <w:r w:rsidR="00F030FF" w:rsidRPr="00DF06AE">
        <w:rPr>
          <w:rFonts w:ascii="Times New Roman" w:hAnsi="Times New Roman"/>
          <w:color w:val="000000"/>
          <w:sz w:val="28"/>
          <w:szCs w:val="28"/>
        </w:rPr>
        <w:t xml:space="preserve"> м</w:t>
      </w:r>
      <w:r w:rsidR="00951E44" w:rsidRPr="00DF06AE">
        <w:rPr>
          <w:rFonts w:ascii="Times New Roman" w:hAnsi="Times New Roman"/>
          <w:color w:val="000000"/>
          <w:sz w:val="28"/>
          <w:szCs w:val="28"/>
        </w:rPr>
        <w:t>ожно разрезать на квадраты 7х7</w:t>
      </w:r>
      <w:r w:rsidR="00F030FF" w:rsidRPr="00DF06AE">
        <w:rPr>
          <w:rFonts w:ascii="Times New Roman" w:hAnsi="Times New Roman"/>
          <w:color w:val="000000"/>
          <w:sz w:val="28"/>
          <w:szCs w:val="28"/>
        </w:rPr>
        <w:t>.</w:t>
      </w:r>
    </w:p>
    <w:p w:rsidR="00F030FF" w:rsidRPr="00DF06AE" w:rsidRDefault="00F030FF" w:rsidP="00AC1390">
      <w:pPr>
        <w:ind w:firstLine="567"/>
        <w:jc w:val="both"/>
        <w:rPr>
          <w:rFonts w:ascii="Times New Roman" w:hAnsi="Times New Roman"/>
          <w:color w:val="000000"/>
          <w:sz w:val="28"/>
          <w:szCs w:val="28"/>
        </w:rPr>
      </w:pP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i/>
          <w:color w:val="000000"/>
          <w:sz w:val="28"/>
          <w:szCs w:val="28"/>
        </w:rPr>
        <w:t>5.</w:t>
      </w:r>
      <w:r w:rsidR="00951E44" w:rsidRPr="00DF06AE">
        <w:rPr>
          <w:rFonts w:ascii="Times New Roman" w:hAnsi="Times New Roman"/>
          <w:i/>
          <w:color w:val="000000"/>
          <w:sz w:val="28"/>
          <w:szCs w:val="28"/>
        </w:rPr>
        <w:t xml:space="preserve"> </w:t>
      </w:r>
      <w:r w:rsidRPr="00DF06AE">
        <w:rPr>
          <w:rFonts w:ascii="Times New Roman" w:hAnsi="Times New Roman"/>
          <w:i/>
          <w:color w:val="000000"/>
          <w:sz w:val="28"/>
          <w:szCs w:val="28"/>
        </w:rPr>
        <w:t xml:space="preserve">На столе донышками вниз стоит 1001 стакан. Два игрока по очереди переворачивают стаканы, в том числе и перевернутые ранее, по следующим правилам: за первый </w:t>
      </w:r>
      <w:r w:rsidR="00951E44" w:rsidRPr="00DF06AE">
        <w:rPr>
          <w:rFonts w:ascii="Times New Roman" w:hAnsi="Times New Roman"/>
          <w:i/>
          <w:color w:val="000000"/>
          <w:sz w:val="28"/>
          <w:szCs w:val="28"/>
        </w:rPr>
        <w:t>ход можно</w:t>
      </w:r>
      <w:r w:rsidRPr="00DF06AE">
        <w:rPr>
          <w:rFonts w:ascii="Times New Roman" w:hAnsi="Times New Roman"/>
          <w:i/>
          <w:color w:val="000000"/>
          <w:sz w:val="28"/>
          <w:szCs w:val="28"/>
        </w:rPr>
        <w:t xml:space="preserve"> перевернуть не более одного стакана, за второй – не более двух и т. д. При этом за каждый ход необходимо перевернуть хотя бы один стакан. Выигрывает тот, после хода которого все стаканы расположены донышками вверх. Кто может выиграть в этой игре независимо от ходов соперника? </w:t>
      </w:r>
    </w:p>
    <w:p w:rsidR="00F030FF" w:rsidRPr="00DF06AE" w:rsidRDefault="00F030FF" w:rsidP="00AC1390">
      <w:pPr>
        <w:ind w:firstLine="567"/>
        <w:rPr>
          <w:rFonts w:ascii="Times New Roman" w:hAnsi="Times New Roman"/>
          <w:color w:val="000000"/>
          <w:sz w:val="28"/>
          <w:szCs w:val="28"/>
        </w:rPr>
      </w:pPr>
    </w:p>
    <w:p w:rsidR="00F030FF" w:rsidRPr="00DF06AE" w:rsidRDefault="00F030FF" w:rsidP="00AC1390">
      <w:pPr>
        <w:ind w:firstLine="567"/>
        <w:rPr>
          <w:rFonts w:ascii="Times New Roman" w:hAnsi="Times New Roman"/>
          <w:color w:val="000000"/>
          <w:sz w:val="28"/>
          <w:szCs w:val="28"/>
        </w:rPr>
      </w:pPr>
      <w:r w:rsidRPr="00DF06AE">
        <w:rPr>
          <w:rFonts w:ascii="Times New Roman" w:hAnsi="Times New Roman"/>
          <w:color w:val="000000"/>
          <w:sz w:val="28"/>
          <w:szCs w:val="28"/>
        </w:rPr>
        <w:lastRenderedPageBreak/>
        <w:t xml:space="preserve">Ответ: выигрывает второй. </w:t>
      </w:r>
    </w:p>
    <w:p w:rsidR="00F030FF" w:rsidRPr="00DF06AE" w:rsidRDefault="00F030FF" w:rsidP="00AC1390">
      <w:pPr>
        <w:ind w:firstLine="567"/>
        <w:jc w:val="both"/>
        <w:rPr>
          <w:rFonts w:ascii="Times New Roman" w:hAnsi="Times New Roman"/>
          <w:i/>
          <w:color w:val="000000"/>
          <w:sz w:val="28"/>
          <w:szCs w:val="28"/>
        </w:rPr>
      </w:pPr>
      <w:r w:rsidRPr="00DF06AE">
        <w:rPr>
          <w:rFonts w:ascii="Times New Roman" w:hAnsi="Times New Roman"/>
          <w:color w:val="000000"/>
          <w:sz w:val="28"/>
          <w:szCs w:val="28"/>
        </w:rPr>
        <w:t xml:space="preserve">Решение. Опишем стратегию второго игрока. </w:t>
      </w:r>
      <w:r w:rsidR="00DF06AE" w:rsidRPr="00DF06AE">
        <w:rPr>
          <w:rFonts w:ascii="Times New Roman" w:hAnsi="Times New Roman"/>
          <w:color w:val="000000"/>
          <w:sz w:val="28"/>
          <w:szCs w:val="28"/>
        </w:rPr>
        <w:t>Пусть второй</w:t>
      </w:r>
      <w:r w:rsidRPr="00DF06AE">
        <w:rPr>
          <w:rFonts w:ascii="Times New Roman" w:hAnsi="Times New Roman"/>
          <w:color w:val="000000"/>
          <w:sz w:val="28"/>
          <w:szCs w:val="28"/>
        </w:rPr>
        <w:t xml:space="preserve"> переворачивает обратно те стаканы, которые перевернул первый до тех пор, пока первый не сделает свой 500 –й ход. Тогда перед ходом первого каждый раз все 1001 стакан стоят донышками вниз. И первый имеет право перевернуть каждым своим ходом не более 999 стаканов (ровно 999 ему можно будет перевернуть только при своем 500 – м ходе). Тогда пусть первый при своем 500 </w:t>
      </w:r>
      <w:r w:rsidR="00AC1390" w:rsidRPr="00DF06AE">
        <w:rPr>
          <w:rFonts w:ascii="Times New Roman" w:hAnsi="Times New Roman"/>
          <w:color w:val="000000"/>
          <w:sz w:val="28"/>
          <w:szCs w:val="28"/>
        </w:rPr>
        <w:t>– м ходе перевернул несколько (</w:t>
      </w:r>
      <w:r w:rsidRPr="00DF06AE">
        <w:rPr>
          <w:rFonts w:ascii="Times New Roman" w:hAnsi="Times New Roman"/>
          <w:color w:val="000000"/>
          <w:sz w:val="28"/>
          <w:szCs w:val="28"/>
        </w:rPr>
        <w:t xml:space="preserve">не более 999) стаканов. Остались неперевернутыми не более 1000 стаканов. </w:t>
      </w:r>
      <m:oMath>
        <m:r>
          <w:rPr>
            <w:rFonts w:ascii="Cambria Math" w:hAnsi="Cambria Math"/>
          </w:rPr>
          <m:t>A</m:t>
        </m:r>
      </m:oMath>
      <w:r w:rsidRPr="00DF06AE">
        <w:rPr>
          <w:rFonts w:ascii="Times New Roman" w:hAnsi="Times New Roman"/>
          <w:color w:val="000000"/>
          <w:sz w:val="28"/>
          <w:szCs w:val="28"/>
        </w:rPr>
        <w:t xml:space="preserve"> так как второму своим ходом можно перевернуть 1000 стаканов или </w:t>
      </w:r>
      <w:r w:rsidR="00DF06AE" w:rsidRPr="00DF06AE">
        <w:rPr>
          <w:rFonts w:ascii="Times New Roman" w:hAnsi="Times New Roman"/>
          <w:color w:val="000000"/>
          <w:sz w:val="28"/>
          <w:szCs w:val="28"/>
        </w:rPr>
        <w:t>меньше, то</w:t>
      </w:r>
      <w:r w:rsidRPr="00DF06AE">
        <w:rPr>
          <w:rFonts w:ascii="Times New Roman" w:hAnsi="Times New Roman"/>
          <w:color w:val="000000"/>
          <w:sz w:val="28"/>
          <w:szCs w:val="28"/>
        </w:rPr>
        <w:t xml:space="preserve"> он просто переворачивает оставшиеся стаканы и выигрывает. </w:t>
      </w:r>
    </w:p>
    <w:p w:rsidR="00F030FF" w:rsidRPr="00DF06AE" w:rsidRDefault="00F030FF" w:rsidP="00F030FF">
      <w:pPr>
        <w:rPr>
          <w:rFonts w:ascii="Times New Roman" w:hAnsi="Times New Roman"/>
          <w:color w:val="000000"/>
        </w:rPr>
      </w:pPr>
    </w:p>
    <w:sectPr w:rsidR="00F030FF" w:rsidRPr="00DF06AE" w:rsidSect="002D1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io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FB7"/>
    <w:multiLevelType w:val="hybridMultilevel"/>
    <w:tmpl w:val="84204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C8D7D44"/>
    <w:multiLevelType w:val="hybridMultilevel"/>
    <w:tmpl w:val="15CED834"/>
    <w:lvl w:ilvl="0" w:tplc="FD72AA4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5A"/>
    <w:rsid w:val="000629CA"/>
    <w:rsid w:val="001416D3"/>
    <w:rsid w:val="00204659"/>
    <w:rsid w:val="002D1FD7"/>
    <w:rsid w:val="002E735A"/>
    <w:rsid w:val="002F1E23"/>
    <w:rsid w:val="0035174F"/>
    <w:rsid w:val="003731CD"/>
    <w:rsid w:val="0039312F"/>
    <w:rsid w:val="006A50D6"/>
    <w:rsid w:val="00721638"/>
    <w:rsid w:val="007607BF"/>
    <w:rsid w:val="00801D7E"/>
    <w:rsid w:val="00837224"/>
    <w:rsid w:val="00851567"/>
    <w:rsid w:val="00951E44"/>
    <w:rsid w:val="009C2469"/>
    <w:rsid w:val="00A2018B"/>
    <w:rsid w:val="00A80451"/>
    <w:rsid w:val="00AC1390"/>
    <w:rsid w:val="00AE3F90"/>
    <w:rsid w:val="00AF2ABD"/>
    <w:rsid w:val="00C329A8"/>
    <w:rsid w:val="00CC3AC8"/>
    <w:rsid w:val="00D71C10"/>
    <w:rsid w:val="00DF06AE"/>
    <w:rsid w:val="00F030FF"/>
    <w:rsid w:val="00F85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611F42-9B2D-42C5-A6F7-C27F9897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FD7"/>
    <w:rPr>
      <w:rFonts w:ascii="Helios" w:eastAsia="Times New Roman" w:hAnsi="Helio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FD7"/>
    <w:rPr>
      <w:rFonts w:ascii="Tahoma" w:hAnsi="Tahoma" w:cs="Tahoma"/>
      <w:sz w:val="16"/>
      <w:szCs w:val="16"/>
    </w:rPr>
  </w:style>
  <w:style w:type="character" w:customStyle="1" w:styleId="a4">
    <w:name w:val="Текст выноски Знак"/>
    <w:link w:val="a3"/>
    <w:uiPriority w:val="99"/>
    <w:semiHidden/>
    <w:rsid w:val="002D1FD7"/>
    <w:rPr>
      <w:rFonts w:ascii="Tahoma" w:eastAsia="Times New Roman" w:hAnsi="Tahoma" w:cs="Tahoma"/>
      <w:sz w:val="16"/>
      <w:szCs w:val="16"/>
      <w:lang w:eastAsia="ru-RU"/>
    </w:rPr>
  </w:style>
  <w:style w:type="paragraph" w:styleId="a5">
    <w:name w:val="List Paragraph"/>
    <w:basedOn w:val="a"/>
    <w:uiPriority w:val="34"/>
    <w:qFormat/>
    <w:rsid w:val="002D1FD7"/>
    <w:pPr>
      <w:ind w:left="720"/>
      <w:contextualSpacing/>
    </w:pPr>
  </w:style>
  <w:style w:type="paragraph" w:customStyle="1" w:styleId="Default">
    <w:name w:val="Default"/>
    <w:rsid w:val="00C329A8"/>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352920">
      <w:bodyDiv w:val="1"/>
      <w:marLeft w:val="0"/>
      <w:marRight w:val="0"/>
      <w:marTop w:val="0"/>
      <w:marBottom w:val="0"/>
      <w:divBdr>
        <w:top w:val="none" w:sz="0" w:space="0" w:color="auto"/>
        <w:left w:val="none" w:sz="0" w:space="0" w:color="auto"/>
        <w:bottom w:val="none" w:sz="0" w:space="0" w:color="auto"/>
        <w:right w:val="none" w:sz="0" w:space="0" w:color="auto"/>
      </w:divBdr>
    </w:div>
    <w:div w:id="16665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c:creator>
  <cp:keywords/>
  <cp:lastModifiedBy>user</cp:lastModifiedBy>
  <cp:revision>2</cp:revision>
  <dcterms:created xsi:type="dcterms:W3CDTF">2022-11-15T13:56:00Z</dcterms:created>
  <dcterms:modified xsi:type="dcterms:W3CDTF">2022-11-15T13:56:00Z</dcterms:modified>
</cp:coreProperties>
</file>